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08776" w14:textId="3C916577" w:rsidR="00D35B4A" w:rsidRPr="009F4EEE" w:rsidRDefault="00681871" w:rsidP="00D35B4A">
      <w:pPr>
        <w:pStyle w:val="aff6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bookmarkStart w:id="2" w:name="_GoBack"/>
      <w:bookmarkEnd w:id="2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165613" w:rsidRPr="00165613">
        <w:rPr>
          <w:rFonts w:eastAsiaTheme="minorEastAsia" w:cs="Arial"/>
          <w:bCs w:val="0"/>
          <w:sz w:val="24"/>
          <w:lang w:eastAsia="ja-JP"/>
        </w:rPr>
        <w:t>7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780278" w:rsidRPr="00780278">
        <w:rPr>
          <w:rFonts w:eastAsia="SimSun"/>
          <w:bCs w:val="0"/>
          <w:sz w:val="24"/>
          <w:lang w:eastAsia="zh-CN"/>
        </w:rPr>
        <w:t>R4-2015432</w:t>
      </w:r>
    </w:p>
    <w:p w14:paraId="71E970B6" w14:textId="7C9062C1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165613" w:rsidRPr="0031507F">
        <w:rPr>
          <w:rFonts w:cs="Arial"/>
          <w:sz w:val="24"/>
          <w:szCs w:val="24"/>
          <w:lang w:val="en-US"/>
        </w:rPr>
        <w:t>2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165613" w:rsidRPr="0031507F">
        <w:rPr>
          <w:rFonts w:cs="Arial"/>
          <w:sz w:val="24"/>
          <w:szCs w:val="24"/>
          <w:lang w:val="en-US"/>
        </w:rPr>
        <w:t>Nov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165613" w:rsidRPr="0031507F">
        <w:rPr>
          <w:rFonts w:cs="Arial"/>
          <w:sz w:val="24"/>
          <w:szCs w:val="24"/>
          <w:lang w:val="en-US"/>
        </w:rPr>
        <w:t>13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165613" w:rsidRPr="0031507F">
        <w:rPr>
          <w:rFonts w:cs="Arial"/>
          <w:sz w:val="24"/>
          <w:szCs w:val="24"/>
          <w:lang w:val="en-US"/>
        </w:rPr>
        <w:t>Nov</w:t>
      </w:r>
      <w:r w:rsidRPr="0031507F">
        <w:rPr>
          <w:rFonts w:cs="Arial"/>
          <w:sz w:val="24"/>
          <w:szCs w:val="24"/>
          <w:lang w:val="en-US"/>
        </w:rPr>
        <w:t>, 2020</w:t>
      </w:r>
      <w:bookmarkEnd w:id="3"/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3C103DF3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 xml:space="preserve">REFSENS of n3, n8, n25 and n71 </w:t>
      </w:r>
      <w:r w:rsidR="00B65CFE">
        <w:rPr>
          <w:rFonts w:ascii="Arial" w:hAnsi="Arial" w:cs="Arial"/>
        </w:rPr>
        <w:t>for new channel bandwidth</w:t>
      </w:r>
    </w:p>
    <w:p w14:paraId="3A71410A" w14:textId="4DD8F6B2" w:rsidR="004124E7" w:rsidRPr="00852FEE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color w:val="00B0F0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10.22.3</w:t>
      </w:r>
      <w:r w:rsidR="00EF6E7D" w:rsidRPr="00EF6E7D">
        <w:rPr>
          <w:rFonts w:ascii="Arial" w:hAnsi="Arial" w:cs="Arial"/>
        </w:rPr>
        <w:tab/>
        <w:t>UE RF requirements</w:t>
      </w:r>
      <w:r w:rsidR="00EF6E7D" w:rsidRPr="00EF6E7D">
        <w:rPr>
          <w:rFonts w:ascii="Arial" w:hAnsi="Arial" w:cs="Arial"/>
        </w:rPr>
        <w:tab/>
        <w:t>[NR_FR1_35MHz_45MHz_BW-Core]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0"/>
    <w:bookmarkEnd w:id="1"/>
    <w:p w14:paraId="0C74D42A" w14:textId="77777777" w:rsidR="00FC0076" w:rsidRPr="00B16EEF" w:rsidRDefault="007726F1" w:rsidP="004065E5">
      <w:pPr>
        <w:pStyle w:val="1"/>
      </w:pPr>
      <w:r w:rsidRPr="00B16EEF">
        <w:t>Introduction</w:t>
      </w:r>
    </w:p>
    <w:p w14:paraId="156D1E16" w14:textId="409C1651" w:rsidR="000471AF" w:rsidRDefault="001E7E54" w:rsidP="00852FEE">
      <w:pPr>
        <w:ind w:firstLineChars="50" w:firstLine="11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eastAsia="SimSun" w:hAnsi="Arial" w:cs="Arial"/>
          <w:sz w:val="22"/>
          <w:lang w:eastAsia="zh-CN"/>
        </w:rPr>
        <w:t xml:space="preserve">In the last RAN4 e-meeting, </w:t>
      </w:r>
      <w:r w:rsidR="00852FEE" w:rsidRPr="00852FEE">
        <w:rPr>
          <w:rFonts w:ascii="Arial" w:eastAsia="SimSun" w:hAnsi="Arial" w:cs="Arial"/>
          <w:sz w:val="22"/>
          <w:lang w:eastAsia="zh-CN"/>
        </w:rPr>
        <w:t>WF[1] was approved which about introduc</w:t>
      </w:r>
      <w:r>
        <w:rPr>
          <w:rFonts w:ascii="Arial" w:eastAsia="SimSun" w:hAnsi="Arial" w:cs="Arial"/>
          <w:sz w:val="22"/>
          <w:lang w:eastAsia="zh-CN"/>
        </w:rPr>
        <w:t xml:space="preserve">e 35MHz channel bandwidth </w:t>
      </w:r>
      <w:r w:rsidR="0058472A">
        <w:rPr>
          <w:rFonts w:ascii="Arial" w:eastAsia="SimSun" w:hAnsi="Arial" w:cs="Arial"/>
          <w:sz w:val="22"/>
          <w:lang w:eastAsia="zh-CN"/>
        </w:rPr>
        <w:t xml:space="preserve">(CBW) </w:t>
      </w:r>
      <w:r>
        <w:rPr>
          <w:rFonts w:ascii="Arial" w:eastAsia="SimSun" w:hAnsi="Arial" w:cs="Arial"/>
          <w:sz w:val="22"/>
          <w:lang w:eastAsia="zh-CN"/>
        </w:rPr>
        <w:t>for</w:t>
      </w:r>
      <w:r w:rsidR="00852FEE" w:rsidRPr="00852FEE">
        <w:rPr>
          <w:rFonts w:ascii="Arial" w:eastAsia="SimSun" w:hAnsi="Arial" w:cs="Arial"/>
          <w:sz w:val="22"/>
          <w:lang w:eastAsia="zh-CN"/>
        </w:rPr>
        <w:t xml:space="preserve"> bands </w:t>
      </w:r>
      <w:r w:rsidR="00852FEE" w:rsidRPr="00852FEE">
        <w:rPr>
          <w:rFonts w:ascii="Arial" w:hAnsi="Arial" w:cs="Arial"/>
          <w:sz w:val="22"/>
          <w:lang w:eastAsia="ko-KR"/>
        </w:rPr>
        <w:t>n3, n7, n8, n25, n66, n71</w:t>
      </w:r>
      <w:r w:rsidR="00852FEE" w:rsidRPr="00852FEE">
        <w:rPr>
          <w:rFonts w:ascii="Arial" w:eastAsia="SimSun" w:hAnsi="Arial" w:cs="Arial"/>
          <w:sz w:val="22"/>
          <w:lang w:eastAsia="zh-CN"/>
        </w:rPr>
        <w:t xml:space="preserve"> and 45MHz </w:t>
      </w:r>
      <w:r w:rsidR="0058472A">
        <w:rPr>
          <w:rFonts w:ascii="Arial" w:eastAsia="SimSun" w:hAnsi="Arial" w:cs="Arial"/>
          <w:sz w:val="22"/>
          <w:lang w:eastAsia="zh-CN"/>
        </w:rPr>
        <w:t>CBW</w:t>
      </w:r>
      <w:r w:rsidR="00852FEE" w:rsidRPr="00852FEE">
        <w:rPr>
          <w:rFonts w:ascii="Arial" w:eastAsia="SimSun" w:hAnsi="Arial" w:cs="Arial"/>
          <w:sz w:val="22"/>
          <w:lang w:eastAsia="zh-CN"/>
        </w:rPr>
        <w:t xml:space="preserve"> for bands </w:t>
      </w:r>
      <w:r w:rsidR="00852FEE" w:rsidRPr="00852FEE">
        <w:rPr>
          <w:rFonts w:ascii="Arial" w:hAnsi="Arial" w:cs="Arial"/>
          <w:sz w:val="22"/>
          <w:lang w:eastAsia="ko-KR"/>
        </w:rPr>
        <w:t xml:space="preserve">n3, n25, n66. </w:t>
      </w:r>
      <w:r w:rsidR="00852FEE">
        <w:rPr>
          <w:rFonts w:ascii="Arial" w:hAnsi="Arial" w:cs="Arial"/>
          <w:sz w:val="22"/>
          <w:lang w:eastAsia="ko-KR"/>
        </w:rPr>
        <w:t xml:space="preserve">For n7 and n66, the REFSENS can </w:t>
      </w:r>
      <w:r>
        <w:rPr>
          <w:rFonts w:ascii="Arial" w:hAnsi="Arial" w:cs="Arial"/>
          <w:sz w:val="22"/>
          <w:lang w:eastAsia="ko-KR"/>
        </w:rPr>
        <w:t xml:space="preserve">be </w:t>
      </w:r>
      <w:r w:rsidR="00852FEE">
        <w:rPr>
          <w:rFonts w:ascii="Arial" w:hAnsi="Arial" w:cs="Arial"/>
          <w:sz w:val="22"/>
          <w:lang w:eastAsia="ko-KR"/>
        </w:rPr>
        <w:t>specif</w:t>
      </w:r>
      <w:r>
        <w:rPr>
          <w:rFonts w:ascii="Arial" w:hAnsi="Arial" w:cs="Arial"/>
          <w:sz w:val="22"/>
          <w:lang w:eastAsia="ko-KR"/>
        </w:rPr>
        <w:t>ied</w:t>
      </w:r>
      <w:r w:rsidR="00852FEE">
        <w:rPr>
          <w:rFonts w:ascii="Arial" w:hAnsi="Arial" w:cs="Arial"/>
          <w:sz w:val="22"/>
          <w:lang w:eastAsia="ko-KR"/>
        </w:rPr>
        <w:t xml:space="preserve"> by </w:t>
      </w:r>
      <w:r w:rsidR="000471AF">
        <w:rPr>
          <w:rFonts w:ascii="Arial" w:hAnsi="Arial" w:cs="Arial"/>
          <w:sz w:val="22"/>
          <w:lang w:eastAsia="ko-KR"/>
        </w:rPr>
        <w:t xml:space="preserve">channel </w:t>
      </w:r>
      <w:r w:rsidR="00852FEE">
        <w:rPr>
          <w:rFonts w:ascii="Arial" w:hAnsi="Arial" w:cs="Arial"/>
          <w:sz w:val="22"/>
          <w:lang w:eastAsia="ko-KR"/>
        </w:rPr>
        <w:t>scal</w:t>
      </w:r>
      <w:r w:rsidR="000471AF">
        <w:rPr>
          <w:rFonts w:ascii="Arial" w:hAnsi="Arial" w:cs="Arial"/>
          <w:sz w:val="22"/>
          <w:lang w:eastAsia="ko-KR"/>
        </w:rPr>
        <w:t>ing method because these band</w:t>
      </w:r>
      <w:r w:rsidR="00333625">
        <w:rPr>
          <w:rFonts w:ascii="Arial" w:hAnsi="Arial" w:cs="Arial"/>
          <w:sz w:val="22"/>
          <w:lang w:eastAsia="ko-KR"/>
        </w:rPr>
        <w:t>s</w:t>
      </w:r>
      <w:r w:rsidR="000471AF">
        <w:rPr>
          <w:rFonts w:ascii="Arial" w:hAnsi="Arial" w:cs="Arial"/>
          <w:sz w:val="22"/>
          <w:lang w:eastAsia="ko-KR"/>
        </w:rPr>
        <w:t xml:space="preserve"> have a large </w:t>
      </w:r>
      <w:proofErr w:type="spellStart"/>
      <w:r w:rsidR="000471AF">
        <w:rPr>
          <w:rFonts w:ascii="Arial" w:hAnsi="Arial" w:cs="Arial"/>
          <w:sz w:val="22"/>
          <w:lang w:eastAsia="ko-KR"/>
        </w:rPr>
        <w:t>Tx</w:t>
      </w:r>
      <w:proofErr w:type="spellEnd"/>
      <w:r w:rsidR="000471AF">
        <w:rPr>
          <w:rFonts w:ascii="Arial" w:hAnsi="Arial" w:cs="Arial"/>
          <w:sz w:val="22"/>
          <w:lang w:eastAsia="ko-KR"/>
        </w:rPr>
        <w:t>/Rx duplex distance. On the other hand, the REFSENS of n3, n8, n25 and n71 should be studied.</w:t>
      </w:r>
    </w:p>
    <w:p w14:paraId="5970E40A" w14:textId="407E16CD" w:rsidR="00852FEE" w:rsidRPr="00852FEE" w:rsidRDefault="00852FEE" w:rsidP="00852FEE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sz w:val="22"/>
          <w:lang w:eastAsia="ko-KR"/>
        </w:rPr>
        <w:t xml:space="preserve"> </w:t>
      </w:r>
      <w:r w:rsidRPr="00852FEE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0471AF">
        <w:rPr>
          <w:rFonts w:ascii="Arial" w:hAnsi="Arial" w:cs="Arial"/>
          <w:sz w:val="22"/>
          <w:lang w:eastAsia="ko-KR"/>
        </w:rPr>
        <w:t>the PA Rx noise measurement results</w:t>
      </w:r>
      <w:r w:rsidR="00333625">
        <w:rPr>
          <w:rFonts w:ascii="Arial" w:hAnsi="Arial" w:cs="Arial"/>
          <w:sz w:val="22"/>
          <w:lang w:eastAsia="ko-KR"/>
        </w:rPr>
        <w:t>, MSD analysis and REFSENS</w:t>
      </w:r>
      <w:r w:rsidR="000471AF">
        <w:rPr>
          <w:rFonts w:ascii="Arial" w:hAnsi="Arial" w:cs="Arial"/>
          <w:sz w:val="22"/>
          <w:lang w:eastAsia="ko-KR"/>
        </w:rPr>
        <w:t xml:space="preserve"> for n3, n8, n25 and n71 at 35MHz/45MHz </w:t>
      </w:r>
      <w:r w:rsidR="0058472A">
        <w:rPr>
          <w:rFonts w:ascii="Arial" w:hAnsi="Arial" w:cs="Arial"/>
          <w:sz w:val="22"/>
          <w:lang w:eastAsia="ko-KR"/>
        </w:rPr>
        <w:t>CBW</w:t>
      </w:r>
      <w:r w:rsidR="000471AF">
        <w:rPr>
          <w:rFonts w:ascii="Arial" w:hAnsi="Arial" w:cs="Arial"/>
          <w:sz w:val="22"/>
          <w:lang w:eastAsia="ko-KR"/>
        </w:rPr>
        <w:t xml:space="preserve"> operation</w:t>
      </w:r>
      <w:r w:rsidR="00333625">
        <w:rPr>
          <w:rFonts w:ascii="Arial" w:hAnsi="Arial" w:cs="Arial"/>
          <w:sz w:val="22"/>
          <w:lang w:eastAsia="ko-KR"/>
        </w:rPr>
        <w:t>.</w:t>
      </w:r>
    </w:p>
    <w:p w14:paraId="751BEDD2" w14:textId="77777777" w:rsidR="002B0DC4" w:rsidRPr="006E123D" w:rsidRDefault="008453F4" w:rsidP="002B0DC4">
      <w:pPr>
        <w:pStyle w:val="1"/>
        <w:rPr>
          <w:sz w:val="32"/>
          <w:szCs w:val="32"/>
        </w:rPr>
      </w:pPr>
      <w:r w:rsidRPr="006E123D">
        <w:rPr>
          <w:sz w:val="32"/>
          <w:szCs w:val="32"/>
        </w:rPr>
        <w:t>Experimental M</w:t>
      </w:r>
      <w:r w:rsidR="002B0DC4" w:rsidRPr="006E123D">
        <w:rPr>
          <w:sz w:val="32"/>
          <w:szCs w:val="32"/>
        </w:rPr>
        <w:t>easurements</w:t>
      </w:r>
    </w:p>
    <w:p w14:paraId="4B7F9709" w14:textId="77777777" w:rsidR="002F1914" w:rsidRPr="006E123D" w:rsidRDefault="002F1914" w:rsidP="002F1914">
      <w:pPr>
        <w:pStyle w:val="2"/>
        <w:spacing w:after="240"/>
        <w:jc w:val="both"/>
        <w:rPr>
          <w:szCs w:val="32"/>
        </w:rPr>
      </w:pPr>
      <w:r w:rsidRPr="006E123D">
        <w:rPr>
          <w:szCs w:val="32"/>
        </w:rPr>
        <w:t>Power Amplifier Calibration and Test Waveforms</w:t>
      </w:r>
    </w:p>
    <w:p w14:paraId="3864B4EE" w14:textId="77777777" w:rsidR="003464AE" w:rsidRPr="003464AE" w:rsidRDefault="003464AE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PA conditions:</w:t>
      </w:r>
    </w:p>
    <w:p w14:paraId="31FBE18D" w14:textId="0A7DE6A8" w:rsidR="00165613" w:rsidRPr="006E123D" w:rsidRDefault="00165613" w:rsidP="006E123D">
      <w:pPr>
        <w:ind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</w:t>
      </w:r>
      <w:proofErr w:type="gramStart"/>
      <w:r w:rsidR="002F1914" w:rsidRPr="006E123D">
        <w:rPr>
          <w:rFonts w:ascii="Arial" w:hAnsi="Arial" w:cs="Arial"/>
          <w:sz w:val="22"/>
          <w:szCs w:val="22"/>
        </w:rPr>
        <w:t>15kHz</w:t>
      </w:r>
      <w:proofErr w:type="gramEnd"/>
      <w:r w:rsidR="002F1914" w:rsidRPr="006E123D">
        <w:rPr>
          <w:rFonts w:ascii="Arial" w:hAnsi="Arial" w:cs="Arial"/>
          <w:sz w:val="22"/>
          <w:szCs w:val="22"/>
        </w:rPr>
        <w:t xml:space="preserve">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21497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1D7520C7" w:rsidR="002F1914" w:rsidRPr="003464AE" w:rsidRDefault="00B86256" w:rsidP="006E123D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>Test conditions:</w:t>
      </w:r>
    </w:p>
    <w:p w14:paraId="0C57AFA5" w14:textId="1537DA57" w:rsidR="00CC245A" w:rsidRPr="006E123D" w:rsidRDefault="00CC245A" w:rsidP="00CC245A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0DEC6557" w14:textId="1AF9FC73" w:rsidR="00CC245A" w:rsidRPr="006E123D" w:rsidRDefault="00CC245A" w:rsidP="00CC245A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438E5A13" w14:textId="738D3B22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03E9BB36" w14:textId="77777777" w:rsidR="002F1914" w:rsidRPr="006E123D" w:rsidRDefault="002F1914" w:rsidP="002F1914">
      <w:pPr>
        <w:pStyle w:val="aff7"/>
        <w:ind w:left="1440" w:firstLine="440"/>
        <w:jc w:val="both"/>
        <w:rPr>
          <w:rFonts w:ascii="Arial" w:hAnsi="Arial" w:cs="Arial"/>
          <w:sz w:val="22"/>
          <w:szCs w:val="22"/>
        </w:rPr>
      </w:pPr>
    </w:p>
    <w:p w14:paraId="38BFAEA1" w14:textId="7B5F85D4" w:rsidR="00131F38" w:rsidRPr="00CF72B8" w:rsidRDefault="00604F31" w:rsidP="00131F38">
      <w:pPr>
        <w:pStyle w:val="2"/>
        <w:spacing w:after="240"/>
        <w:jc w:val="both"/>
        <w:rPr>
          <w:rFonts w:cs="Arial"/>
        </w:rPr>
      </w:pPr>
      <w:r w:rsidRPr="00CF72B8">
        <w:rPr>
          <w:rFonts w:cs="Arial"/>
        </w:rPr>
        <w:t>Experimental</w:t>
      </w:r>
      <w:r w:rsidR="008453F4" w:rsidRPr="00CF72B8">
        <w:rPr>
          <w:rFonts w:cs="Arial"/>
        </w:rPr>
        <w:t xml:space="preserve"> R</w:t>
      </w:r>
      <w:r w:rsidR="00131F38" w:rsidRPr="00CF72B8">
        <w:rPr>
          <w:rFonts w:cs="Arial"/>
        </w:rPr>
        <w:t>esults</w:t>
      </w:r>
    </w:p>
    <w:p w14:paraId="1B3D36C3" w14:textId="0E32FE57" w:rsidR="0088583B" w:rsidRPr="006E123D" w:rsidRDefault="00340E7D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  <w:r w:rsidRPr="006E123D">
        <w:rPr>
          <w:rFonts w:ascii="Arial" w:hAnsi="Arial" w:cs="Arial"/>
          <w:sz w:val="22"/>
          <w:lang w:val="en-GB"/>
        </w:rPr>
        <w:t>The Rx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band Noise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(</w:t>
      </w:r>
      <w:proofErr w:type="spellStart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RxBN</w:t>
      </w:r>
      <w:proofErr w:type="spellEnd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)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</w:t>
      </w:r>
      <w:r w:rsidRPr="006E123D">
        <w:rPr>
          <w:rFonts w:ascii="Arial" w:hAnsi="Arial" w:cs="Arial"/>
          <w:sz w:val="22"/>
          <w:lang w:val="en-GB"/>
        </w:rPr>
        <w:t>of PA was measured by setting with RB specified in the current specifications of the bandwidth closest to the target bandwidth.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PA output power is set 27dBm since the front-loss is assumed 4 </w:t>
      </w:r>
      <w:proofErr w:type="spellStart"/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>dB.</w:t>
      </w:r>
      <w:proofErr w:type="spellEnd"/>
    </w:p>
    <w:p w14:paraId="4867C2BD" w14:textId="77777777" w:rsidR="00E6084B" w:rsidRPr="006E123D" w:rsidRDefault="00E6084B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</w:p>
    <w:p w14:paraId="4FA69C15" w14:textId="5D1F91DF" w:rsidR="00714CA7" w:rsidRPr="006E123D" w:rsidRDefault="00E6084B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In experiments, we 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noticed th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at </w:t>
      </w:r>
      <w:r w:rsidR="001F08E7">
        <w:rPr>
          <w:rFonts w:ascii="Arial" w:eastAsiaTheme="minorEastAsia" w:hAnsi="Arial" w:cs="Arial"/>
          <w:sz w:val="22"/>
          <w:lang w:val="en-GB" w:eastAsia="ja-JP"/>
        </w:rPr>
        <w:t>IM</w:t>
      </w:r>
      <w:r w:rsidR="00461690">
        <w:rPr>
          <w:rFonts w:ascii="Arial" w:eastAsiaTheme="minorEastAsia" w:hAnsi="Arial" w:cs="Arial"/>
          <w:sz w:val="22"/>
          <w:lang w:val="en-GB" w:eastAsia="ja-JP"/>
        </w:rPr>
        <w:t>D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 had a significant effect 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to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 </w:t>
      </w:r>
      <w:proofErr w:type="spellStart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RxBN</w:t>
      </w:r>
      <w:proofErr w:type="spellEnd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</w:t>
      </w:r>
      <w:r w:rsidR="00D811C0" w:rsidRPr="006E123D">
        <w:rPr>
          <w:rFonts w:ascii="Arial" w:eastAsiaTheme="minorEastAsia" w:hAnsi="Arial" w:cs="Arial"/>
          <w:sz w:val="22"/>
          <w:lang w:val="en-GB" w:eastAsia="ja-JP"/>
        </w:rPr>
        <w:t>in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n8, n25, and n71. As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 example, the PA output spectrum of n8 </w:t>
      </w:r>
      <w:r w:rsidR="00D811C0" w:rsidRPr="006E123D">
        <w:rPr>
          <w:rFonts w:ascii="Arial" w:eastAsiaTheme="minorEastAsia" w:hAnsi="Arial" w:cs="Arial"/>
          <w:sz w:val="22"/>
          <w:lang w:val="en-GB" w:eastAsia="ja-JP"/>
        </w:rPr>
        <w:t>at 30MHz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and 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n25 </w:t>
      </w:r>
      <w:r w:rsidR="00D811C0" w:rsidRPr="006E123D">
        <w:rPr>
          <w:rFonts w:ascii="Arial" w:eastAsiaTheme="minorEastAsia" w:hAnsi="Arial" w:cs="Arial"/>
          <w:sz w:val="22"/>
          <w:lang w:val="en-GB" w:eastAsia="ja-JP"/>
        </w:rPr>
        <w:t xml:space="preserve">at 45MHz 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is shown in Figure 2-1 and Figure 2-2, respectively</w:t>
      </w:r>
      <w:r w:rsidR="00714CA7" w:rsidRPr="006E123D">
        <w:rPr>
          <w:rFonts w:ascii="Arial" w:eastAsiaTheme="minorEastAsia" w:hAnsi="Arial" w:cs="Arial"/>
          <w:sz w:val="22"/>
          <w:lang w:val="en-GB" w:eastAsia="ja-JP"/>
        </w:rPr>
        <w:t>.</w:t>
      </w:r>
    </w:p>
    <w:p w14:paraId="0CC756EA" w14:textId="77777777" w:rsidR="00714CA7" w:rsidRDefault="00714CA7">
      <w:pPr>
        <w:rPr>
          <w:rFonts w:ascii="Arial" w:eastAsiaTheme="minorEastAsia" w:hAnsi="Arial" w:cs="Arial"/>
          <w:lang w:val="en-GB" w:eastAsia="ja-JP"/>
        </w:rPr>
      </w:pPr>
      <w:r>
        <w:rPr>
          <w:rFonts w:ascii="Arial" w:eastAsiaTheme="minorEastAsia" w:hAnsi="Arial" w:cs="Arial"/>
          <w:lang w:val="en-GB" w:eastAsia="ja-JP"/>
        </w:rPr>
        <w:br w:type="page"/>
      </w:r>
    </w:p>
    <w:p w14:paraId="2B0ACCE9" w14:textId="77777777" w:rsidR="00E6084B" w:rsidRDefault="00E6084B" w:rsidP="00CF72B8">
      <w:pPr>
        <w:ind w:firstLineChars="50" w:firstLine="120"/>
        <w:rPr>
          <w:rFonts w:ascii="Arial" w:eastAsiaTheme="minorEastAsia" w:hAnsi="Arial" w:cs="Arial"/>
          <w:lang w:val="en-GB" w:eastAsia="ja-JP"/>
        </w:rPr>
      </w:pPr>
    </w:p>
    <w:p w14:paraId="069CF548" w14:textId="31B575E9" w:rsidR="00E6084B" w:rsidRDefault="00F23E4C" w:rsidP="00714CA7">
      <w:pPr>
        <w:ind w:firstLineChars="50" w:firstLine="120"/>
        <w:jc w:val="center"/>
        <w:rPr>
          <w:rFonts w:ascii="Arial" w:eastAsiaTheme="minorEastAsia" w:hAnsi="Arial" w:cs="Arial"/>
          <w:lang w:val="en-GB" w:eastAsia="ja-JP"/>
        </w:rPr>
      </w:pPr>
      <w:r>
        <w:rPr>
          <w:rFonts w:ascii="Arial" w:eastAsiaTheme="minorEastAsia" w:hAnsi="Arial" w:cs="Arial"/>
          <w:noProof/>
          <w:lang w:eastAsia="ja-JP"/>
        </w:rPr>
        <w:drawing>
          <wp:inline distT="0" distB="0" distL="0" distR="0" wp14:anchorId="77179333" wp14:editId="02D046D1">
            <wp:extent cx="3960000" cy="2978267"/>
            <wp:effectExtent l="0" t="0" r="254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78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A7198" w14:textId="6196B801" w:rsidR="00E6084B" w:rsidRPr="006E123D" w:rsidRDefault="00F23E4C" w:rsidP="00714CA7">
      <w:pPr>
        <w:ind w:firstLineChars="50" w:firstLine="108"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 w:hint="eastAsia"/>
          <w:b/>
          <w:sz w:val="22"/>
          <w:lang w:val="en-GB" w:eastAsia="ja-JP"/>
        </w:rPr>
        <w:t xml:space="preserve">Figure 2-1 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the PA output spectrum of n8 at 27dBm </w:t>
      </w:r>
      <w:r w:rsidR="00714CA7" w:rsidRPr="006E123D">
        <w:rPr>
          <w:rFonts w:ascii="Arial" w:eastAsiaTheme="minorEastAsia" w:hAnsi="Arial" w:cs="Arial"/>
          <w:b/>
          <w:sz w:val="22"/>
          <w:lang w:val="en-GB" w:eastAsia="ja-JP"/>
        </w:rPr>
        <w:t>for 35MHz CBW operation (20RBs)</w:t>
      </w:r>
    </w:p>
    <w:p w14:paraId="4A64B507" w14:textId="77777777" w:rsidR="00E6084B" w:rsidRPr="00450ABD" w:rsidRDefault="00E6084B" w:rsidP="00CF72B8">
      <w:pPr>
        <w:ind w:firstLineChars="50" w:firstLine="120"/>
        <w:rPr>
          <w:rFonts w:ascii="Arial" w:eastAsiaTheme="minorEastAsia" w:hAnsi="Arial" w:cs="Arial"/>
          <w:lang w:val="en-GB" w:eastAsia="ja-JP"/>
        </w:rPr>
      </w:pPr>
    </w:p>
    <w:p w14:paraId="14819B19" w14:textId="55F127D3" w:rsidR="00E6084B" w:rsidRDefault="00714CA7" w:rsidP="00714CA7">
      <w:pPr>
        <w:ind w:firstLineChars="50" w:firstLine="120"/>
        <w:jc w:val="center"/>
        <w:rPr>
          <w:rFonts w:ascii="Arial" w:eastAsiaTheme="minorEastAsia" w:hAnsi="Arial" w:cs="Arial"/>
          <w:lang w:val="en-GB" w:eastAsia="ja-JP"/>
        </w:rPr>
      </w:pPr>
      <w:r>
        <w:rPr>
          <w:rFonts w:ascii="Arial" w:eastAsiaTheme="minorEastAsia" w:hAnsi="Arial" w:cs="Arial"/>
          <w:noProof/>
          <w:lang w:eastAsia="ja-JP"/>
        </w:rPr>
        <w:drawing>
          <wp:inline distT="0" distB="0" distL="0" distR="0" wp14:anchorId="0F5736E1" wp14:editId="56A09793">
            <wp:extent cx="3960000" cy="2978278"/>
            <wp:effectExtent l="0" t="0" r="254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78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B314B" w14:textId="1AC6A617" w:rsidR="00714CA7" w:rsidRPr="006E123D" w:rsidRDefault="00714CA7" w:rsidP="00714CA7">
      <w:pPr>
        <w:ind w:firstLineChars="50" w:firstLine="108"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 w:hint="eastAsia"/>
          <w:b/>
          <w:sz w:val="22"/>
          <w:lang w:val="en-GB" w:eastAsia="ja-JP"/>
        </w:rPr>
        <w:t>Figure 2-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2</w:t>
      </w:r>
      <w:r w:rsidRPr="006E123D">
        <w:rPr>
          <w:rFonts w:ascii="Arial" w:eastAsiaTheme="minorEastAsia" w:hAnsi="Arial" w:cs="Arial" w:hint="eastAsia"/>
          <w:b/>
          <w:sz w:val="22"/>
          <w:lang w:val="en-GB" w:eastAsia="ja-JP"/>
        </w:rPr>
        <w:t xml:space="preserve"> 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the PA output spectrum of n25 at 27dBm for 45MHz CBW operation (40RBs)</w:t>
      </w:r>
    </w:p>
    <w:p w14:paraId="4B27C17C" w14:textId="77777777" w:rsidR="00E6084B" w:rsidRPr="006E123D" w:rsidRDefault="00E6084B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</w:p>
    <w:p w14:paraId="4F367CC0" w14:textId="77777777" w:rsidR="00E6084B" w:rsidRPr="006E123D" w:rsidRDefault="00E6084B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</w:p>
    <w:p w14:paraId="50B0A683" w14:textId="00A326BC" w:rsidR="00CF72B8" w:rsidRPr="006E123D" w:rsidRDefault="00CF72B8" w:rsidP="00450ABD">
      <w:pPr>
        <w:ind w:firstLineChars="100" w:firstLine="220"/>
        <w:rPr>
          <w:rFonts w:ascii="Arial" w:hAnsi="Arial" w:cs="Arial"/>
          <w:sz w:val="22"/>
          <w:lang w:val="en-GB"/>
        </w:rPr>
      </w:pPr>
      <w:r w:rsidRPr="006E123D">
        <w:rPr>
          <w:rFonts w:ascii="Arial" w:eastAsiaTheme="minorEastAsia" w:hAnsi="Arial" w:cs="Arial"/>
          <w:sz w:val="22"/>
          <w:lang w:val="en-GB" w:eastAsia="ja-JP"/>
        </w:rPr>
        <w:t>The measurement results is shown in table 2</w:t>
      </w:r>
      <w:r w:rsidR="00450ABD" w:rsidRPr="006E123D">
        <w:rPr>
          <w:rFonts w:ascii="Arial" w:eastAsiaTheme="minorEastAsia" w:hAnsi="Arial" w:cs="Arial"/>
          <w:sz w:val="22"/>
          <w:lang w:val="en-GB" w:eastAsia="ja-JP"/>
        </w:rPr>
        <w:t>-1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.</w:t>
      </w:r>
    </w:p>
    <w:p w14:paraId="79B6FDED" w14:textId="77777777" w:rsidR="004B4677" w:rsidRPr="00CF72B8" w:rsidRDefault="004B4677" w:rsidP="0088583B">
      <w:pPr>
        <w:rPr>
          <w:rFonts w:ascii="Arial" w:hAnsi="Arial" w:cs="Arial"/>
          <w:lang w:val="en-GB"/>
        </w:rPr>
      </w:pPr>
    </w:p>
    <w:p w14:paraId="166A8FA3" w14:textId="0E11AB01" w:rsidR="0088583B" w:rsidRPr="006E123D" w:rsidRDefault="0088583B" w:rsidP="00CF72B8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Table 2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-1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PA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 for each band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910"/>
        <w:gridCol w:w="995"/>
        <w:gridCol w:w="750"/>
        <w:gridCol w:w="1411"/>
      </w:tblGrid>
      <w:tr w:rsidR="00CF72B8" w:rsidRPr="00CF72B8" w14:paraId="70945E4B" w14:textId="77777777" w:rsidTr="0088583B">
        <w:trPr>
          <w:jc w:val="center"/>
        </w:trPr>
        <w:tc>
          <w:tcPr>
            <w:tcW w:w="910" w:type="dxa"/>
            <w:vAlign w:val="center"/>
          </w:tcPr>
          <w:p w14:paraId="1C0A2492" w14:textId="29C9788E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Band</w:t>
            </w:r>
          </w:p>
        </w:tc>
        <w:tc>
          <w:tcPr>
            <w:tcW w:w="995" w:type="dxa"/>
            <w:vAlign w:val="center"/>
          </w:tcPr>
          <w:p w14:paraId="4C29C5F6" w14:textId="3CB32EA9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750" w:type="dxa"/>
            <w:vAlign w:val="center"/>
          </w:tcPr>
          <w:p w14:paraId="799C4ECC" w14:textId="58C317A1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N</w:t>
            </w:r>
            <w:r w:rsidRPr="00CF72B8">
              <w:rPr>
                <w:rFonts w:ascii="Arial" w:eastAsiaTheme="minorEastAsia" w:hAnsi="Arial" w:cs="Arial"/>
                <w:sz w:val="22"/>
                <w:szCs w:val="22"/>
                <w:vertAlign w:val="subscript"/>
                <w:lang w:eastAsia="ja-JP"/>
              </w:rPr>
              <w:t>RB</w:t>
            </w:r>
          </w:p>
        </w:tc>
        <w:tc>
          <w:tcPr>
            <w:tcW w:w="1411" w:type="dxa"/>
            <w:vAlign w:val="center"/>
          </w:tcPr>
          <w:p w14:paraId="7C87DF8B" w14:textId="05A4410A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 xml:space="preserve">PA </w:t>
            </w:r>
            <w:proofErr w:type="spellStart"/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CF72B8" w:rsidRPr="00CF72B8" w14:paraId="3B7B46E2" w14:textId="77777777" w:rsidTr="0088583B">
        <w:trPr>
          <w:jc w:val="center"/>
        </w:trPr>
        <w:tc>
          <w:tcPr>
            <w:tcW w:w="910" w:type="dxa"/>
            <w:vAlign w:val="center"/>
          </w:tcPr>
          <w:p w14:paraId="194D964A" w14:textId="6C4528ED" w:rsidR="00CF72B8" w:rsidRPr="00CF72B8" w:rsidRDefault="00D06881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995" w:type="dxa"/>
            <w:vAlign w:val="center"/>
          </w:tcPr>
          <w:p w14:paraId="508B66A1" w14:textId="035B1862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750" w:type="dxa"/>
            <w:vAlign w:val="center"/>
          </w:tcPr>
          <w:p w14:paraId="0EED0ED9" w14:textId="4F6E65E3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411" w:type="dxa"/>
            <w:vAlign w:val="center"/>
          </w:tcPr>
          <w:p w14:paraId="375F64F0" w14:textId="414D36CD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(</w:t>
            </w:r>
            <w:proofErr w:type="spellStart"/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dBm</w:t>
            </w:r>
            <w:proofErr w:type="spellEnd"/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/Hz)</w:t>
            </w:r>
          </w:p>
        </w:tc>
      </w:tr>
      <w:tr w:rsidR="00CF72B8" w:rsidRPr="00CF72B8" w14:paraId="25C2953C" w14:textId="77777777" w:rsidTr="0088583B">
        <w:trPr>
          <w:jc w:val="center"/>
        </w:trPr>
        <w:tc>
          <w:tcPr>
            <w:tcW w:w="910" w:type="dxa"/>
            <w:vMerge w:val="restart"/>
            <w:vAlign w:val="center"/>
          </w:tcPr>
          <w:p w14:paraId="6383C284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n3</w:t>
            </w:r>
          </w:p>
        </w:tc>
        <w:tc>
          <w:tcPr>
            <w:tcW w:w="995" w:type="dxa"/>
            <w:vAlign w:val="center"/>
          </w:tcPr>
          <w:p w14:paraId="50CA327F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50" w:type="dxa"/>
            <w:vAlign w:val="center"/>
          </w:tcPr>
          <w:p w14:paraId="7800053B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50</w:t>
            </w:r>
          </w:p>
        </w:tc>
        <w:tc>
          <w:tcPr>
            <w:tcW w:w="1411" w:type="dxa"/>
            <w:vAlign w:val="center"/>
          </w:tcPr>
          <w:p w14:paraId="33D59322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-39.8</w:t>
            </w:r>
          </w:p>
        </w:tc>
      </w:tr>
      <w:tr w:rsidR="00CF72B8" w:rsidRPr="00CF72B8" w14:paraId="5B38BAF5" w14:textId="77777777" w:rsidTr="0088583B">
        <w:trPr>
          <w:jc w:val="center"/>
        </w:trPr>
        <w:tc>
          <w:tcPr>
            <w:tcW w:w="910" w:type="dxa"/>
            <w:vMerge/>
            <w:vAlign w:val="center"/>
          </w:tcPr>
          <w:p w14:paraId="34E3F497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995" w:type="dxa"/>
            <w:vAlign w:val="center"/>
          </w:tcPr>
          <w:p w14:paraId="282B1DDF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50" w:type="dxa"/>
            <w:vAlign w:val="center"/>
          </w:tcPr>
          <w:p w14:paraId="1925C5C3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50</w:t>
            </w:r>
          </w:p>
        </w:tc>
        <w:tc>
          <w:tcPr>
            <w:tcW w:w="1411" w:type="dxa"/>
            <w:vAlign w:val="center"/>
          </w:tcPr>
          <w:p w14:paraId="592083D5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-37</w:t>
            </w:r>
          </w:p>
        </w:tc>
      </w:tr>
      <w:tr w:rsidR="00CF72B8" w:rsidRPr="00CF72B8" w14:paraId="74AAD80C" w14:textId="77777777" w:rsidTr="0088583B">
        <w:trPr>
          <w:jc w:val="center"/>
        </w:trPr>
        <w:tc>
          <w:tcPr>
            <w:tcW w:w="910" w:type="dxa"/>
            <w:vAlign w:val="center"/>
          </w:tcPr>
          <w:p w14:paraId="5EFBCE85" w14:textId="29FC2409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n8</w:t>
            </w:r>
          </w:p>
        </w:tc>
        <w:tc>
          <w:tcPr>
            <w:tcW w:w="995" w:type="dxa"/>
            <w:vAlign w:val="center"/>
          </w:tcPr>
          <w:p w14:paraId="7D2EB4DB" w14:textId="656FB02B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50" w:type="dxa"/>
            <w:vAlign w:val="center"/>
          </w:tcPr>
          <w:p w14:paraId="03DD2F05" w14:textId="2203B3E5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411" w:type="dxa"/>
            <w:vAlign w:val="center"/>
          </w:tcPr>
          <w:p w14:paraId="5761973A" w14:textId="0E1D3822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color w:val="FF0000"/>
                <w:sz w:val="22"/>
                <w:szCs w:val="22"/>
                <w:lang w:eastAsia="ja-JP"/>
              </w:rPr>
              <w:t>-12.2</w:t>
            </w:r>
          </w:p>
        </w:tc>
      </w:tr>
      <w:tr w:rsidR="00CF72B8" w:rsidRPr="00CF72B8" w14:paraId="346917BD" w14:textId="77777777" w:rsidTr="0088583B">
        <w:trPr>
          <w:jc w:val="center"/>
        </w:trPr>
        <w:tc>
          <w:tcPr>
            <w:tcW w:w="910" w:type="dxa"/>
            <w:vMerge w:val="restart"/>
            <w:vAlign w:val="center"/>
          </w:tcPr>
          <w:p w14:paraId="08243CC6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n25</w:t>
            </w:r>
          </w:p>
        </w:tc>
        <w:tc>
          <w:tcPr>
            <w:tcW w:w="995" w:type="dxa"/>
            <w:vAlign w:val="center"/>
          </w:tcPr>
          <w:p w14:paraId="713C1A2B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50" w:type="dxa"/>
            <w:vAlign w:val="center"/>
          </w:tcPr>
          <w:p w14:paraId="29C4E433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1411" w:type="dxa"/>
            <w:vAlign w:val="center"/>
          </w:tcPr>
          <w:p w14:paraId="017346AF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-38.5</w:t>
            </w:r>
          </w:p>
        </w:tc>
      </w:tr>
      <w:tr w:rsidR="00CF72B8" w:rsidRPr="00CF72B8" w14:paraId="04873FA9" w14:textId="77777777" w:rsidTr="0088583B">
        <w:trPr>
          <w:jc w:val="center"/>
        </w:trPr>
        <w:tc>
          <w:tcPr>
            <w:tcW w:w="910" w:type="dxa"/>
            <w:vMerge/>
            <w:vAlign w:val="center"/>
          </w:tcPr>
          <w:p w14:paraId="3EC07345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995" w:type="dxa"/>
            <w:vAlign w:val="center"/>
          </w:tcPr>
          <w:p w14:paraId="7812EE16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50" w:type="dxa"/>
            <w:vAlign w:val="center"/>
          </w:tcPr>
          <w:p w14:paraId="0944C1E6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1411" w:type="dxa"/>
            <w:vAlign w:val="center"/>
          </w:tcPr>
          <w:p w14:paraId="2DCF4A6E" w14:textId="77777777" w:rsidR="00CF72B8" w:rsidRPr="00CF72B8" w:rsidRDefault="00CF72B8" w:rsidP="00CF72B8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color w:val="FF0000"/>
                <w:sz w:val="22"/>
                <w:szCs w:val="22"/>
                <w:lang w:eastAsia="ja-JP"/>
              </w:rPr>
              <w:t>-20.8</w:t>
            </w:r>
          </w:p>
        </w:tc>
      </w:tr>
      <w:tr w:rsidR="003178A5" w:rsidRPr="00CF72B8" w14:paraId="1D38C9EF" w14:textId="77777777" w:rsidTr="003D5F6C">
        <w:trPr>
          <w:jc w:val="center"/>
        </w:trPr>
        <w:tc>
          <w:tcPr>
            <w:tcW w:w="910" w:type="dxa"/>
            <w:vAlign w:val="center"/>
          </w:tcPr>
          <w:p w14:paraId="0A6721FE" w14:textId="77777777" w:rsidR="003178A5" w:rsidRPr="00CF72B8" w:rsidRDefault="003178A5" w:rsidP="003D5F6C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n71</w:t>
            </w:r>
          </w:p>
        </w:tc>
        <w:tc>
          <w:tcPr>
            <w:tcW w:w="995" w:type="dxa"/>
            <w:vAlign w:val="center"/>
          </w:tcPr>
          <w:p w14:paraId="318FB8CF" w14:textId="77777777" w:rsidR="003178A5" w:rsidRPr="00CF72B8" w:rsidRDefault="003178A5" w:rsidP="003D5F6C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50" w:type="dxa"/>
            <w:vAlign w:val="center"/>
          </w:tcPr>
          <w:p w14:paraId="71B1A521" w14:textId="77777777" w:rsidR="003178A5" w:rsidRPr="00CF72B8" w:rsidRDefault="003178A5" w:rsidP="003D5F6C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411" w:type="dxa"/>
            <w:vAlign w:val="center"/>
          </w:tcPr>
          <w:p w14:paraId="4718CB37" w14:textId="77777777" w:rsidR="003178A5" w:rsidRPr="00CF72B8" w:rsidRDefault="003178A5" w:rsidP="003D5F6C">
            <w:pPr>
              <w:snapToGrid w:val="0"/>
              <w:spacing w:after="0"/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CF72B8">
              <w:rPr>
                <w:rFonts w:ascii="Arial" w:eastAsiaTheme="minorEastAsia" w:hAnsi="Arial" w:cs="Arial"/>
                <w:color w:val="FF0000"/>
                <w:sz w:val="22"/>
                <w:szCs w:val="22"/>
                <w:lang w:eastAsia="ja-JP"/>
              </w:rPr>
              <w:t>-12.6</w:t>
            </w:r>
          </w:p>
        </w:tc>
      </w:tr>
    </w:tbl>
    <w:p w14:paraId="3CD0DCF5" w14:textId="77777777" w:rsidR="0097449C" w:rsidRPr="00CF72B8" w:rsidRDefault="0097449C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33B98025" w14:textId="5232340E" w:rsidR="0097449C" w:rsidRPr="00CF72B8" w:rsidRDefault="0097449C" w:rsidP="0097449C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lastRenderedPageBreak/>
        <w:t>Observation 1</w:t>
      </w:r>
      <w:r w:rsidRPr="00CF72B8">
        <w:rPr>
          <w:rFonts w:ascii="Arial" w:hAnsi="Arial" w:cs="Arial"/>
          <w:sz w:val="22"/>
        </w:rPr>
        <w:t xml:space="preserve">: </w:t>
      </w:r>
      <w:r w:rsidR="000B31F4"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="00D06881">
        <w:rPr>
          <w:rFonts w:ascii="Arial" w:eastAsiaTheme="minorEastAsia" w:hAnsi="Arial" w:cs="Arial"/>
          <w:sz w:val="22"/>
          <w:lang w:eastAsia="ja-JP"/>
        </w:rPr>
        <w:t>F</w:t>
      </w:r>
      <w:r w:rsidR="00D06881" w:rsidRPr="00D06881">
        <w:rPr>
          <w:rFonts w:ascii="Arial" w:eastAsiaTheme="minorEastAsia" w:hAnsi="Arial" w:cs="Arial"/>
          <w:sz w:val="22"/>
          <w:lang w:eastAsia="ja-JP"/>
        </w:rPr>
        <w:t>or</w:t>
      </w:r>
      <w:r w:rsidR="00D06881" w:rsidRPr="00D06881">
        <w:rPr>
          <w:rFonts w:ascii="Arial" w:hAnsi="Arial" w:cs="Arial"/>
          <w:sz w:val="22"/>
        </w:rPr>
        <w:t xml:space="preserve"> </w:t>
      </w:r>
      <w:r w:rsidR="00D06881" w:rsidRPr="000B31F4">
        <w:rPr>
          <w:rFonts w:ascii="Arial" w:hAnsi="Arial" w:cs="Arial"/>
          <w:sz w:val="22"/>
        </w:rPr>
        <w:t>n8, n</w:t>
      </w:r>
      <w:r w:rsidR="009A3471">
        <w:rPr>
          <w:rFonts w:ascii="Arial" w:hAnsi="Arial" w:cs="Arial"/>
          <w:sz w:val="22"/>
        </w:rPr>
        <w:t>71</w:t>
      </w:r>
      <w:r w:rsidR="00D06881">
        <w:rPr>
          <w:rFonts w:ascii="Arial" w:hAnsi="Arial" w:cs="Arial"/>
          <w:sz w:val="22"/>
        </w:rPr>
        <w:t xml:space="preserve">, </w:t>
      </w:r>
      <w:r w:rsidR="000B31F4">
        <w:rPr>
          <w:rFonts w:ascii="Arial" w:hAnsi="Arial" w:cs="Arial"/>
          <w:sz w:val="22"/>
        </w:rPr>
        <w:t xml:space="preserve">the </w:t>
      </w:r>
      <w:proofErr w:type="spellStart"/>
      <w:r w:rsidR="000B31F4" w:rsidRPr="000B31F4">
        <w:rPr>
          <w:rFonts w:ascii="Arial" w:hAnsi="Arial" w:cs="Arial"/>
          <w:sz w:val="22"/>
        </w:rPr>
        <w:t>Rx</w:t>
      </w:r>
      <w:r w:rsidR="000B31F4">
        <w:rPr>
          <w:rFonts w:ascii="Arial" w:hAnsi="Arial" w:cs="Arial"/>
          <w:sz w:val="22"/>
        </w:rPr>
        <w:t>B</w:t>
      </w:r>
      <w:r w:rsidR="000B31F4" w:rsidRPr="000B31F4">
        <w:rPr>
          <w:rFonts w:ascii="Arial" w:hAnsi="Arial" w:cs="Arial"/>
          <w:sz w:val="22"/>
        </w:rPr>
        <w:t>N</w:t>
      </w:r>
      <w:proofErr w:type="spellEnd"/>
      <w:r w:rsidR="000B31F4" w:rsidRPr="000B31F4">
        <w:rPr>
          <w:rFonts w:ascii="Arial" w:hAnsi="Arial" w:cs="Arial"/>
          <w:sz w:val="22"/>
        </w:rPr>
        <w:t xml:space="preserve"> is significantly deg</w:t>
      </w:r>
      <w:r w:rsidR="00461690">
        <w:rPr>
          <w:rFonts w:ascii="Arial" w:hAnsi="Arial" w:cs="Arial"/>
          <w:sz w:val="22"/>
        </w:rPr>
        <w:t>raded due to the influence of IMD</w:t>
      </w:r>
      <w:r w:rsidR="009124A4">
        <w:rPr>
          <w:rFonts w:ascii="Arial" w:hAnsi="Arial" w:cs="Arial"/>
          <w:sz w:val="22"/>
        </w:rPr>
        <w:t xml:space="preserve"> w</w:t>
      </w:r>
      <w:r w:rsidR="009124A4" w:rsidRPr="000B31F4">
        <w:rPr>
          <w:rFonts w:ascii="Arial" w:hAnsi="Arial" w:cs="Arial"/>
          <w:sz w:val="22"/>
        </w:rPr>
        <w:t xml:space="preserve">hen the </w:t>
      </w:r>
      <w:r w:rsidR="0058472A">
        <w:rPr>
          <w:rFonts w:ascii="Arial" w:hAnsi="Arial" w:cs="Arial"/>
          <w:sz w:val="22"/>
        </w:rPr>
        <w:t>CBW</w:t>
      </w:r>
      <w:r w:rsidR="009124A4">
        <w:rPr>
          <w:rFonts w:ascii="Arial" w:hAnsi="Arial" w:cs="Arial"/>
          <w:sz w:val="22"/>
        </w:rPr>
        <w:t xml:space="preserve"> is wider</w:t>
      </w:r>
      <w:r w:rsidR="000B31F4" w:rsidRPr="000B31F4">
        <w:rPr>
          <w:rFonts w:ascii="Arial" w:hAnsi="Arial" w:cs="Arial"/>
          <w:sz w:val="22"/>
        </w:rPr>
        <w:t>.</w:t>
      </w:r>
    </w:p>
    <w:p w14:paraId="6E75CD73" w14:textId="77777777" w:rsidR="0097449C" w:rsidRPr="00CF72B8" w:rsidRDefault="0097449C" w:rsidP="0097449C">
      <w:pPr>
        <w:jc w:val="both"/>
        <w:rPr>
          <w:rFonts w:ascii="Arial" w:hAnsi="Arial" w:cs="Arial"/>
          <w:sz w:val="22"/>
        </w:rPr>
      </w:pPr>
    </w:p>
    <w:p w14:paraId="1ED3E84D" w14:textId="69E18D9D" w:rsidR="00D06881" w:rsidRDefault="0097449C" w:rsidP="00D06881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2</w:t>
      </w:r>
      <w:r w:rsidRPr="00CF72B8">
        <w:rPr>
          <w:rFonts w:ascii="Arial" w:hAnsi="Arial" w:cs="Arial"/>
          <w:sz w:val="22"/>
        </w:rPr>
        <w:t>:</w:t>
      </w:r>
      <w:r w:rsidR="00D06881">
        <w:rPr>
          <w:rFonts w:ascii="Arial" w:hAnsi="Arial" w:cs="Arial"/>
          <w:sz w:val="22"/>
        </w:rPr>
        <w:t xml:space="preserve">  </w:t>
      </w:r>
      <w:r w:rsidR="009124A4">
        <w:rPr>
          <w:rFonts w:ascii="Arial" w:hAnsi="Arial" w:cs="Arial"/>
          <w:sz w:val="22"/>
        </w:rPr>
        <w:t>For n25, t</w:t>
      </w:r>
      <w:r w:rsidR="00E0204E">
        <w:rPr>
          <w:rFonts w:ascii="Arial" w:hAnsi="Arial" w:cs="Arial"/>
          <w:sz w:val="22"/>
        </w:rPr>
        <w:t xml:space="preserve">he </w:t>
      </w:r>
      <w:proofErr w:type="spellStart"/>
      <w:r w:rsidR="00E0204E" w:rsidRPr="00D06881">
        <w:rPr>
          <w:rFonts w:ascii="Arial" w:hAnsi="Arial" w:cs="Arial"/>
          <w:sz w:val="22"/>
        </w:rPr>
        <w:t>Rx</w:t>
      </w:r>
      <w:r w:rsidR="00E0204E">
        <w:rPr>
          <w:rFonts w:ascii="Arial" w:hAnsi="Arial" w:cs="Arial"/>
          <w:sz w:val="22"/>
        </w:rPr>
        <w:t>B</w:t>
      </w:r>
      <w:r w:rsidR="00E0204E" w:rsidRPr="00D06881">
        <w:rPr>
          <w:rFonts w:ascii="Arial" w:hAnsi="Arial" w:cs="Arial"/>
          <w:sz w:val="22"/>
        </w:rPr>
        <w:t>N</w:t>
      </w:r>
      <w:proofErr w:type="spellEnd"/>
      <w:r w:rsidR="00E0204E" w:rsidRPr="00D06881">
        <w:rPr>
          <w:rFonts w:ascii="Arial" w:hAnsi="Arial" w:cs="Arial"/>
          <w:sz w:val="22"/>
        </w:rPr>
        <w:t xml:space="preserve"> </w:t>
      </w:r>
      <w:r w:rsidR="007C6023">
        <w:rPr>
          <w:rFonts w:ascii="Arial" w:hAnsi="Arial" w:cs="Arial"/>
          <w:sz w:val="22"/>
        </w:rPr>
        <w:t>is</w:t>
      </w:r>
      <w:r w:rsidR="00E0204E" w:rsidRPr="00D06881">
        <w:rPr>
          <w:rFonts w:ascii="Arial" w:hAnsi="Arial" w:cs="Arial"/>
          <w:sz w:val="22"/>
        </w:rPr>
        <w:t xml:space="preserve"> de</w:t>
      </w:r>
      <w:r w:rsidR="00461690">
        <w:rPr>
          <w:rFonts w:ascii="Arial" w:hAnsi="Arial" w:cs="Arial"/>
          <w:sz w:val="22"/>
        </w:rPr>
        <w:t>graded</w:t>
      </w:r>
      <w:r w:rsidR="00E0204E" w:rsidRPr="00D06881">
        <w:rPr>
          <w:rFonts w:ascii="Arial" w:hAnsi="Arial" w:cs="Arial"/>
          <w:sz w:val="22"/>
        </w:rPr>
        <w:t xml:space="preserve"> </w:t>
      </w:r>
      <w:r w:rsidR="007C6023">
        <w:rPr>
          <w:rFonts w:ascii="Arial" w:hAnsi="Arial" w:cs="Arial"/>
          <w:sz w:val="22"/>
        </w:rPr>
        <w:t>for</w:t>
      </w:r>
      <w:r w:rsidR="00E0204E">
        <w:rPr>
          <w:rFonts w:ascii="Arial" w:hAnsi="Arial" w:cs="Arial"/>
          <w:sz w:val="22"/>
        </w:rPr>
        <w:t xml:space="preserve"> 45MHz operation</w:t>
      </w:r>
      <w:r w:rsidR="009124A4">
        <w:rPr>
          <w:rFonts w:ascii="Arial" w:hAnsi="Arial" w:cs="Arial"/>
          <w:sz w:val="22"/>
        </w:rPr>
        <w:t xml:space="preserve"> however less</w:t>
      </w:r>
      <w:r w:rsidR="00E0204E" w:rsidRPr="00D06881">
        <w:rPr>
          <w:rFonts w:ascii="Arial" w:hAnsi="Arial" w:cs="Arial"/>
          <w:sz w:val="22"/>
        </w:rPr>
        <w:t xml:space="preserve"> than </w:t>
      </w:r>
      <w:r w:rsidR="007C6023">
        <w:rPr>
          <w:rFonts w:ascii="Arial" w:hAnsi="Arial" w:cs="Arial"/>
          <w:sz w:val="22"/>
        </w:rPr>
        <w:t>n8 and n71</w:t>
      </w:r>
      <w:r w:rsidR="00E0204E" w:rsidRPr="00D06881">
        <w:rPr>
          <w:rFonts w:ascii="Arial" w:hAnsi="Arial" w:cs="Arial"/>
          <w:sz w:val="22"/>
        </w:rPr>
        <w:t>.</w:t>
      </w:r>
    </w:p>
    <w:p w14:paraId="191B08C2" w14:textId="77777777" w:rsidR="00E0204E" w:rsidRPr="00CF72B8" w:rsidRDefault="00E0204E" w:rsidP="00D06881">
      <w:pPr>
        <w:jc w:val="both"/>
        <w:rPr>
          <w:rFonts w:ascii="Arial" w:hAnsi="Arial" w:cs="Arial"/>
          <w:lang w:val="en-GB"/>
        </w:rPr>
      </w:pPr>
    </w:p>
    <w:p w14:paraId="259244D6" w14:textId="51C2C836" w:rsidR="006A6537" w:rsidRDefault="00D00CC5" w:rsidP="00CF72B8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3</w:t>
      </w:r>
      <w:r w:rsidRPr="00CF72B8">
        <w:rPr>
          <w:rFonts w:ascii="Arial" w:hAnsi="Arial" w:cs="Arial"/>
          <w:sz w:val="22"/>
        </w:rPr>
        <w:t xml:space="preserve">: </w:t>
      </w:r>
      <w:r w:rsidR="00D06881">
        <w:rPr>
          <w:rFonts w:ascii="Arial" w:hAnsi="Arial" w:cs="Arial"/>
          <w:sz w:val="22"/>
        </w:rPr>
        <w:t xml:space="preserve"> </w:t>
      </w:r>
      <w:r w:rsidR="009124A4">
        <w:rPr>
          <w:rFonts w:ascii="Arial" w:hAnsi="Arial" w:cs="Arial"/>
          <w:sz w:val="22"/>
        </w:rPr>
        <w:t xml:space="preserve">For n3, the </w:t>
      </w:r>
      <w:proofErr w:type="spellStart"/>
      <w:r w:rsidR="009124A4">
        <w:rPr>
          <w:rFonts w:ascii="Arial" w:hAnsi="Arial" w:cs="Arial"/>
          <w:sz w:val="22"/>
        </w:rPr>
        <w:t>RxBN</w:t>
      </w:r>
      <w:proofErr w:type="spellEnd"/>
      <w:r w:rsidR="009124A4">
        <w:rPr>
          <w:rFonts w:ascii="Arial" w:hAnsi="Arial" w:cs="Arial"/>
          <w:sz w:val="22"/>
        </w:rPr>
        <w:t xml:space="preserve"> is slightly</w:t>
      </w:r>
      <w:r w:rsidR="002C1337">
        <w:rPr>
          <w:rFonts w:ascii="Arial" w:hAnsi="Arial" w:cs="Arial"/>
          <w:sz w:val="22"/>
        </w:rPr>
        <w:t xml:space="preserve"> degraded.</w:t>
      </w:r>
    </w:p>
    <w:p w14:paraId="5903B5F8" w14:textId="77777777" w:rsidR="009A3471" w:rsidRDefault="009A3471" w:rsidP="00CF72B8">
      <w:pPr>
        <w:jc w:val="both"/>
        <w:rPr>
          <w:sz w:val="22"/>
        </w:rPr>
      </w:pPr>
    </w:p>
    <w:p w14:paraId="5A423B28" w14:textId="6C41273E" w:rsidR="002B0DC4" w:rsidRPr="006E123D" w:rsidRDefault="008453F4" w:rsidP="002B0DC4">
      <w:pPr>
        <w:pStyle w:val="1"/>
        <w:rPr>
          <w:sz w:val="32"/>
        </w:rPr>
      </w:pPr>
      <w:r w:rsidRPr="006E123D">
        <w:rPr>
          <w:sz w:val="32"/>
        </w:rPr>
        <w:t xml:space="preserve">MSD </w:t>
      </w:r>
      <w:r w:rsidR="00604F31" w:rsidRPr="006E123D">
        <w:rPr>
          <w:sz w:val="32"/>
        </w:rPr>
        <w:t>Estimation</w:t>
      </w:r>
    </w:p>
    <w:p w14:paraId="3C143B68" w14:textId="34749683" w:rsidR="00321B6C" w:rsidRDefault="00924EFA" w:rsidP="00924EFA">
      <w:pPr>
        <w:rPr>
          <w:rFonts w:ascii="Arial" w:hAnsi="Arial" w:cs="Arial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604F31"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 w:rsidR="00A17DE6">
        <w:rPr>
          <w:rFonts w:ascii="Arial" w:hAnsi="Arial" w:cs="Arial"/>
          <w:sz w:val="22"/>
          <w:szCs w:val="22"/>
        </w:rPr>
        <w:t>ssumptions are listed in table 3</w:t>
      </w:r>
      <w:r w:rsidRPr="00924EFA">
        <w:rPr>
          <w:rFonts w:ascii="Arial" w:hAnsi="Arial" w:cs="Arial"/>
          <w:sz w:val="22"/>
          <w:szCs w:val="22"/>
        </w:rPr>
        <w:t xml:space="preserve">-1 and </w:t>
      </w:r>
      <w:r w:rsidR="00604F31"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analysis is in table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A17DE6" w:rsidRPr="00461690">
        <w:rPr>
          <w:rFonts w:ascii="Arial" w:hAnsi="Arial" w:cs="Arial"/>
          <w:sz w:val="22"/>
          <w:szCs w:val="22"/>
        </w:rPr>
        <w:t>3</w:t>
      </w:r>
      <w:r w:rsidRPr="00461690">
        <w:rPr>
          <w:rFonts w:ascii="Arial" w:hAnsi="Arial" w:cs="Arial"/>
          <w:sz w:val="22"/>
          <w:szCs w:val="22"/>
        </w:rPr>
        <w:t>-2</w:t>
      </w:r>
      <w:r w:rsidR="001F08E7" w:rsidRPr="00461690">
        <w:rPr>
          <w:rFonts w:ascii="Arial" w:hAnsi="Arial" w:cs="Arial"/>
          <w:sz w:val="22"/>
          <w:szCs w:val="22"/>
        </w:rPr>
        <w:t>.</w:t>
      </w:r>
    </w:p>
    <w:p w14:paraId="4FEC9127" w14:textId="77777777" w:rsidR="00A17DE6" w:rsidRDefault="00A17DE6" w:rsidP="00924EFA">
      <w:pPr>
        <w:rPr>
          <w:rFonts w:ascii="Arial" w:hAnsi="Arial" w:cs="Arial"/>
        </w:rPr>
      </w:pPr>
    </w:p>
    <w:p w14:paraId="79388476" w14:textId="43E6C58B" w:rsidR="00924EFA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3-1 </w:t>
      </w:r>
      <w:proofErr w:type="gramStart"/>
      <w:r>
        <w:rPr>
          <w:rFonts w:ascii="Arial" w:hAnsi="Arial" w:cs="Arial"/>
          <w:b/>
        </w:rPr>
        <w:t>Typical</w:t>
      </w:r>
      <w:proofErr w:type="gramEnd"/>
      <w:r>
        <w:rPr>
          <w:rFonts w:ascii="Arial" w:hAnsi="Arial" w:cs="Arial"/>
          <w:b/>
        </w:rPr>
        <w:t xml:space="preserve"> receiver performance parameters for MSD analysis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835"/>
        <w:gridCol w:w="835"/>
        <w:gridCol w:w="835"/>
        <w:gridCol w:w="835"/>
        <w:gridCol w:w="1002"/>
      </w:tblGrid>
      <w:tr w:rsidR="00924EFA" w:rsidRPr="004F1F52" w14:paraId="76C8B7B2" w14:textId="77777777" w:rsidTr="00F3400E">
        <w:trPr>
          <w:trHeight w:val="300"/>
          <w:jc w:val="center"/>
        </w:trPr>
        <w:tc>
          <w:tcPr>
            <w:tcW w:w="4746" w:type="dxa"/>
            <w:vMerge w:val="restart"/>
            <w:shd w:val="clear" w:color="auto" w:fill="auto"/>
            <w:noWrap/>
            <w:vAlign w:val="center"/>
          </w:tcPr>
          <w:p w14:paraId="490E54FC" w14:textId="59F9F3FB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 w:rsidRPr="00363357">
              <w:rPr>
                <w:rFonts w:ascii="Calibri" w:hAnsi="Calibri"/>
                <w:b/>
                <w:color w:val="000000"/>
                <w:lang w:eastAsia="zh-CN"/>
              </w:rPr>
              <w:t>Parameter</w:t>
            </w:r>
          </w:p>
        </w:tc>
        <w:tc>
          <w:tcPr>
            <w:tcW w:w="3340" w:type="dxa"/>
            <w:gridSpan w:val="4"/>
            <w:shd w:val="clear" w:color="auto" w:fill="auto"/>
            <w:noWrap/>
            <w:vAlign w:val="center"/>
          </w:tcPr>
          <w:p w14:paraId="55960072" w14:textId="6049C6DA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>
              <w:rPr>
                <w:rFonts w:ascii="Calibri" w:hAnsi="Calibri"/>
                <w:b/>
                <w:color w:val="000000"/>
                <w:lang w:eastAsia="zh-CN"/>
              </w:rPr>
              <w:t>Band</w:t>
            </w:r>
            <w:r w:rsidR="006C7143">
              <w:rPr>
                <w:rFonts w:ascii="Calibri" w:hAnsi="Calibri"/>
                <w:b/>
                <w:color w:val="000000"/>
                <w:lang w:eastAsia="zh-CN"/>
              </w:rPr>
              <w:t xml:space="preserve"> </w:t>
            </w:r>
            <w:r>
              <w:rPr>
                <w:rFonts w:ascii="Calibri" w:hAnsi="Calibri"/>
                <w:b/>
                <w:color w:val="000000"/>
                <w:lang w:eastAsia="zh-CN"/>
              </w:rPr>
              <w:t>/</w:t>
            </w:r>
            <w:r w:rsidR="006C7143">
              <w:rPr>
                <w:rFonts w:ascii="Calibri" w:hAnsi="Calibri"/>
                <w:b/>
                <w:color w:val="000000"/>
                <w:lang w:eastAsia="zh-CN"/>
              </w:rPr>
              <w:t xml:space="preserve"> </w:t>
            </w:r>
            <w:r w:rsidRPr="00363357">
              <w:rPr>
                <w:rFonts w:ascii="Calibri" w:hAnsi="Calibri"/>
                <w:b/>
                <w:color w:val="000000"/>
                <w:lang w:eastAsia="zh-CN"/>
              </w:rPr>
              <w:t>Value</w:t>
            </w:r>
          </w:p>
        </w:tc>
        <w:tc>
          <w:tcPr>
            <w:tcW w:w="1002" w:type="dxa"/>
            <w:vMerge w:val="restart"/>
            <w:shd w:val="clear" w:color="auto" w:fill="auto"/>
            <w:noWrap/>
            <w:vAlign w:val="center"/>
          </w:tcPr>
          <w:p w14:paraId="1BF3E5EF" w14:textId="66A83FD4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 w:rsidRPr="00363357">
              <w:rPr>
                <w:rFonts w:ascii="Calibri" w:hAnsi="Calibri"/>
                <w:b/>
                <w:color w:val="000000"/>
                <w:lang w:eastAsia="zh-CN"/>
              </w:rPr>
              <w:t>Unit</w:t>
            </w:r>
          </w:p>
        </w:tc>
      </w:tr>
      <w:tr w:rsidR="00924EFA" w:rsidRPr="004F1F52" w14:paraId="21A93724" w14:textId="77777777" w:rsidTr="00F3400E">
        <w:trPr>
          <w:trHeight w:val="300"/>
          <w:jc w:val="center"/>
        </w:trPr>
        <w:tc>
          <w:tcPr>
            <w:tcW w:w="4746" w:type="dxa"/>
            <w:vMerge/>
            <w:shd w:val="clear" w:color="auto" w:fill="auto"/>
            <w:noWrap/>
            <w:vAlign w:val="center"/>
            <w:hideMark/>
          </w:tcPr>
          <w:p w14:paraId="45A94142" w14:textId="2B22328C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  <w:hideMark/>
          </w:tcPr>
          <w:p w14:paraId="09394F0E" w14:textId="55A19366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>
              <w:rPr>
                <w:rFonts w:ascii="Calibri" w:hAnsi="Calibri"/>
                <w:b/>
                <w:color w:val="000000"/>
                <w:lang w:eastAsia="zh-CN"/>
              </w:rPr>
              <w:t>n3</w:t>
            </w:r>
          </w:p>
        </w:tc>
        <w:tc>
          <w:tcPr>
            <w:tcW w:w="835" w:type="dxa"/>
            <w:vAlign w:val="center"/>
          </w:tcPr>
          <w:p w14:paraId="2860479E" w14:textId="42AC8AAA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b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lang w:eastAsia="ja-JP"/>
              </w:rPr>
              <w:t>n8</w:t>
            </w:r>
          </w:p>
        </w:tc>
        <w:tc>
          <w:tcPr>
            <w:tcW w:w="835" w:type="dxa"/>
            <w:vAlign w:val="center"/>
          </w:tcPr>
          <w:p w14:paraId="6C839589" w14:textId="387CFE63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b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lang w:eastAsia="ja-JP"/>
              </w:rPr>
              <w:t>n2</w:t>
            </w:r>
            <w:r>
              <w:rPr>
                <w:rFonts w:ascii="Calibri" w:eastAsiaTheme="minorEastAsia" w:hAnsi="Calibri"/>
                <w:b/>
                <w:color w:val="000000"/>
                <w:lang w:eastAsia="ja-JP"/>
              </w:rPr>
              <w:t>5</w:t>
            </w:r>
          </w:p>
        </w:tc>
        <w:tc>
          <w:tcPr>
            <w:tcW w:w="835" w:type="dxa"/>
            <w:vAlign w:val="center"/>
          </w:tcPr>
          <w:p w14:paraId="57C8FBB0" w14:textId="55632FBE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b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lang w:eastAsia="ja-JP"/>
              </w:rPr>
              <w:t>n7</w:t>
            </w:r>
            <w:r>
              <w:rPr>
                <w:rFonts w:ascii="Calibri" w:eastAsiaTheme="minorEastAsia" w:hAnsi="Calibri"/>
                <w:b/>
                <w:color w:val="000000"/>
                <w:lang w:eastAsia="ja-JP"/>
              </w:rPr>
              <w:t>1</w:t>
            </w:r>
          </w:p>
        </w:tc>
        <w:tc>
          <w:tcPr>
            <w:tcW w:w="1002" w:type="dxa"/>
            <w:vMerge/>
            <w:shd w:val="clear" w:color="auto" w:fill="auto"/>
            <w:noWrap/>
            <w:vAlign w:val="center"/>
            <w:hideMark/>
          </w:tcPr>
          <w:p w14:paraId="769A89E6" w14:textId="462A7A72" w:rsidR="00924EFA" w:rsidRPr="00363357" w:rsidRDefault="00924EFA" w:rsidP="006C7143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</w:p>
        </w:tc>
      </w:tr>
      <w:tr w:rsidR="00924EFA" w:rsidRPr="004F1F52" w14:paraId="6B179E25" w14:textId="77777777" w:rsidTr="00F3400E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  <w:hideMark/>
          </w:tcPr>
          <w:p w14:paraId="73B519D8" w14:textId="4FF1DF20" w:rsidR="00924EFA" w:rsidRPr="004F1F52" w:rsidRDefault="00924EFA" w:rsidP="006C7143">
            <w:pPr>
              <w:jc w:val="both"/>
              <w:rPr>
                <w:rFonts w:ascii="Calibri" w:hAnsi="Calibri"/>
                <w:color w:val="000000"/>
                <w:lang w:eastAsia="zh-CN"/>
              </w:rPr>
            </w:pPr>
            <w:r w:rsidRPr="004F1F52">
              <w:rPr>
                <w:rFonts w:ascii="Calibri" w:hAnsi="Calibri"/>
                <w:color w:val="000000"/>
                <w:lang w:eastAsia="zh-CN"/>
              </w:rPr>
              <w:t>Antenna isolation</w:t>
            </w:r>
          </w:p>
        </w:tc>
        <w:tc>
          <w:tcPr>
            <w:tcW w:w="835" w:type="dxa"/>
            <w:shd w:val="clear" w:color="auto" w:fill="auto"/>
            <w:noWrap/>
            <w:vAlign w:val="center"/>
            <w:hideMark/>
          </w:tcPr>
          <w:p w14:paraId="05AD7566" w14:textId="77777777" w:rsidR="00924EFA" w:rsidRPr="004F1F52" w:rsidRDefault="00924EFA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10</w:t>
            </w:r>
          </w:p>
        </w:tc>
        <w:tc>
          <w:tcPr>
            <w:tcW w:w="835" w:type="dxa"/>
            <w:vAlign w:val="center"/>
          </w:tcPr>
          <w:p w14:paraId="21290536" w14:textId="76A7BD73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10</w:t>
            </w:r>
          </w:p>
        </w:tc>
        <w:tc>
          <w:tcPr>
            <w:tcW w:w="835" w:type="dxa"/>
            <w:vAlign w:val="center"/>
          </w:tcPr>
          <w:p w14:paraId="714E4623" w14:textId="1C1BE07D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10</w:t>
            </w:r>
          </w:p>
        </w:tc>
        <w:tc>
          <w:tcPr>
            <w:tcW w:w="835" w:type="dxa"/>
            <w:vAlign w:val="center"/>
          </w:tcPr>
          <w:p w14:paraId="60ED8A14" w14:textId="747FCAB0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10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7D7C54" w14:textId="546C7C68" w:rsidR="00924EFA" w:rsidRPr="004F1F52" w:rsidRDefault="00924EFA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4F1F52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924EFA" w:rsidRPr="004F1F52" w14:paraId="5E0B474C" w14:textId="77777777" w:rsidTr="00F3400E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041AE669" w14:textId="5AD77676" w:rsidR="00924EFA" w:rsidRPr="00297823" w:rsidRDefault="00924EFA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DPX isolation from TX to RX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705EC17" w14:textId="54E16A60" w:rsidR="00924EFA" w:rsidRPr="00297823" w:rsidRDefault="00924EFA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50</w:t>
            </w:r>
          </w:p>
        </w:tc>
        <w:tc>
          <w:tcPr>
            <w:tcW w:w="835" w:type="dxa"/>
            <w:vAlign w:val="center"/>
          </w:tcPr>
          <w:p w14:paraId="14D6F432" w14:textId="66BAD26B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50</w:t>
            </w:r>
          </w:p>
        </w:tc>
        <w:tc>
          <w:tcPr>
            <w:tcW w:w="835" w:type="dxa"/>
            <w:vAlign w:val="center"/>
          </w:tcPr>
          <w:p w14:paraId="1C8CCEB5" w14:textId="28274224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50</w:t>
            </w:r>
          </w:p>
        </w:tc>
        <w:tc>
          <w:tcPr>
            <w:tcW w:w="835" w:type="dxa"/>
            <w:vAlign w:val="center"/>
          </w:tcPr>
          <w:p w14:paraId="3E45D49D" w14:textId="05212ECE" w:rsidR="00924EFA" w:rsidRPr="00924EFA" w:rsidRDefault="00924EFA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55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3EECB2" w14:textId="13D71B7A" w:rsidR="00924EFA" w:rsidRPr="00297823" w:rsidRDefault="00924EFA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297823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924EFA" w:rsidRPr="004F1F52" w14:paraId="40203880" w14:textId="77777777" w:rsidTr="00F3400E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71BB1841" w14:textId="3E4F6618" w:rsidR="00924EFA" w:rsidRPr="00297823" w:rsidRDefault="00342DA7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DPX attenuation</w:t>
            </w:r>
            <w:r w:rsidR="00924EFA">
              <w:rPr>
                <w:rFonts w:ascii="Calibri" w:eastAsia="PMingLiU" w:hAnsi="Calibri"/>
                <w:color w:val="000000"/>
                <w:lang w:eastAsia="zh-TW"/>
              </w:rPr>
              <w:t xml:space="preserve"> </w:t>
            </w:r>
            <w:r>
              <w:rPr>
                <w:rFonts w:ascii="Calibri" w:eastAsia="PMingLiU" w:hAnsi="Calibri"/>
                <w:color w:val="000000"/>
                <w:lang w:eastAsia="zh-TW"/>
              </w:rPr>
              <w:t>at R</w:t>
            </w:r>
            <w:r w:rsidR="00924EFA">
              <w:rPr>
                <w:rFonts w:ascii="Calibri" w:eastAsia="PMingLiU" w:hAnsi="Calibri"/>
                <w:color w:val="000000"/>
                <w:lang w:eastAsia="zh-TW"/>
              </w:rPr>
              <w:t xml:space="preserve">X </w:t>
            </w:r>
            <w:r>
              <w:rPr>
                <w:rFonts w:ascii="Calibri" w:eastAsia="PMingLiU" w:hAnsi="Calibri"/>
                <w:color w:val="000000"/>
                <w:lang w:eastAsia="zh-TW"/>
              </w:rPr>
              <w:t>band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19E7A2A" w14:textId="6F861F57" w:rsidR="00924EFA" w:rsidRPr="00297823" w:rsidRDefault="00342DA7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4</w:t>
            </w:r>
            <w:r w:rsidR="006C7143">
              <w:rPr>
                <w:rFonts w:ascii="Calibri" w:hAnsi="Calibri"/>
                <w:color w:val="000000"/>
                <w:lang w:eastAsia="zh-CN"/>
              </w:rPr>
              <w:t>0</w:t>
            </w:r>
          </w:p>
        </w:tc>
        <w:tc>
          <w:tcPr>
            <w:tcW w:w="835" w:type="dxa"/>
            <w:vAlign w:val="center"/>
          </w:tcPr>
          <w:p w14:paraId="0C995B85" w14:textId="03571EEC" w:rsidR="00924EFA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3</w:t>
            </w:r>
            <w:r w:rsidR="006C7143">
              <w:rPr>
                <w:rFonts w:ascii="Calibri" w:eastAsiaTheme="minorEastAsia" w:hAnsi="Calibri"/>
                <w:color w:val="000000"/>
                <w:lang w:eastAsia="ja-JP"/>
              </w:rPr>
              <w:t>0</w:t>
            </w:r>
          </w:p>
        </w:tc>
        <w:tc>
          <w:tcPr>
            <w:tcW w:w="835" w:type="dxa"/>
            <w:vAlign w:val="center"/>
          </w:tcPr>
          <w:p w14:paraId="774E76E1" w14:textId="6EDA5897" w:rsidR="00924EFA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  <w:r w:rsidR="006C7143">
              <w:rPr>
                <w:rFonts w:ascii="Calibri" w:eastAsiaTheme="minorEastAsia" w:hAnsi="Calibri"/>
                <w:color w:val="000000"/>
                <w:lang w:eastAsia="ja-JP"/>
              </w:rPr>
              <w:t>0</w:t>
            </w:r>
          </w:p>
        </w:tc>
        <w:tc>
          <w:tcPr>
            <w:tcW w:w="835" w:type="dxa"/>
            <w:vAlign w:val="center"/>
          </w:tcPr>
          <w:p w14:paraId="799592B8" w14:textId="06363E5D" w:rsidR="00924EFA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45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27C15D2C" w14:textId="17FA54D8" w:rsidR="00924EFA" w:rsidRPr="00297823" w:rsidRDefault="00924EFA" w:rsidP="006C7143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297823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342DA7" w:rsidRPr="004F1F52" w14:paraId="5C3E188A" w14:textId="77777777" w:rsidTr="00F3400E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701EEE71" w14:textId="77191EA3" w:rsidR="00342DA7" w:rsidRDefault="00342DA7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Diversity receiver filter TX rejection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6DAE65ED" w14:textId="620AC5A4" w:rsidR="00342DA7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  <w:r>
              <w:rPr>
                <w:rFonts w:ascii="Calibri" w:eastAsiaTheme="minorEastAsia" w:hAnsi="Calibri"/>
                <w:color w:val="000000"/>
                <w:lang w:eastAsia="ja-JP"/>
              </w:rPr>
              <w:t>0</w:t>
            </w:r>
          </w:p>
        </w:tc>
        <w:tc>
          <w:tcPr>
            <w:tcW w:w="835" w:type="dxa"/>
            <w:vAlign w:val="center"/>
          </w:tcPr>
          <w:p w14:paraId="56891F1F" w14:textId="07AF487A" w:rsidR="00342DA7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45</w:t>
            </w:r>
          </w:p>
        </w:tc>
        <w:tc>
          <w:tcPr>
            <w:tcW w:w="835" w:type="dxa"/>
            <w:vAlign w:val="center"/>
          </w:tcPr>
          <w:p w14:paraId="657BC2FF" w14:textId="6A7C1A94" w:rsidR="00342DA7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40</w:t>
            </w:r>
          </w:p>
        </w:tc>
        <w:tc>
          <w:tcPr>
            <w:tcW w:w="835" w:type="dxa"/>
            <w:vAlign w:val="center"/>
          </w:tcPr>
          <w:p w14:paraId="57F4AF90" w14:textId="36148AB0" w:rsidR="00342DA7" w:rsidRPr="00342DA7" w:rsidRDefault="00342DA7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40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61001BF9" w14:textId="49859370" w:rsidR="00342DA7" w:rsidRPr="006C7143" w:rsidRDefault="006C7143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dB</w:t>
            </w:r>
          </w:p>
        </w:tc>
      </w:tr>
      <w:tr w:rsidR="00924EFA" w:rsidRPr="004F1F52" w14:paraId="30B52586" w14:textId="77777777" w:rsidTr="00F3400E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2F246656" w14:textId="0D09B368" w:rsidR="00924EFA" w:rsidRPr="00441BA4" w:rsidRDefault="00924EFA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Front-end loss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276B0EF" w14:textId="77777777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4</w:t>
            </w:r>
          </w:p>
        </w:tc>
        <w:tc>
          <w:tcPr>
            <w:tcW w:w="835" w:type="dxa"/>
            <w:vAlign w:val="center"/>
          </w:tcPr>
          <w:p w14:paraId="4FED88A2" w14:textId="095E71B0" w:rsidR="00924EFA" w:rsidRPr="006C7143" w:rsidRDefault="006C7143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</w:p>
        </w:tc>
        <w:tc>
          <w:tcPr>
            <w:tcW w:w="835" w:type="dxa"/>
            <w:vAlign w:val="center"/>
          </w:tcPr>
          <w:p w14:paraId="0EBB6856" w14:textId="073C3446" w:rsidR="00924EFA" w:rsidRPr="006C7143" w:rsidRDefault="006C7143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</w:p>
        </w:tc>
        <w:tc>
          <w:tcPr>
            <w:tcW w:w="835" w:type="dxa"/>
            <w:vAlign w:val="center"/>
          </w:tcPr>
          <w:p w14:paraId="4FB528A8" w14:textId="2BAE11E9" w:rsidR="00924EFA" w:rsidRPr="006C7143" w:rsidRDefault="006C7143" w:rsidP="006C7143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3E6E8370" w14:textId="7A2A9C25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dB</w:t>
            </w:r>
          </w:p>
        </w:tc>
      </w:tr>
      <w:tr w:rsidR="00924EFA" w:rsidRPr="004F1F52" w14:paraId="010CF778" w14:textId="77777777" w:rsidTr="00F3400E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306D443F" w14:textId="16E861C4" w:rsidR="00924EFA" w:rsidRPr="00441BA4" w:rsidRDefault="00924EFA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Thermal noise at RX ANT port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6ADFF210" w14:textId="77777777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-164</w:t>
            </w:r>
          </w:p>
        </w:tc>
        <w:tc>
          <w:tcPr>
            <w:tcW w:w="835" w:type="dxa"/>
            <w:vAlign w:val="center"/>
          </w:tcPr>
          <w:p w14:paraId="1162BEF1" w14:textId="04A2BFD5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-164</w:t>
            </w:r>
          </w:p>
        </w:tc>
        <w:tc>
          <w:tcPr>
            <w:tcW w:w="835" w:type="dxa"/>
            <w:vAlign w:val="center"/>
          </w:tcPr>
          <w:p w14:paraId="47258DAD" w14:textId="72A602D3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-164</w:t>
            </w:r>
          </w:p>
        </w:tc>
        <w:tc>
          <w:tcPr>
            <w:tcW w:w="835" w:type="dxa"/>
            <w:vAlign w:val="center"/>
          </w:tcPr>
          <w:p w14:paraId="4B4D342A" w14:textId="65C75E8C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-164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2C562D1A" w14:textId="73E5A08D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proofErr w:type="spellStart"/>
            <w:r>
              <w:rPr>
                <w:rFonts w:ascii="Calibri" w:eastAsia="PMingLiU" w:hAnsi="Calibri"/>
                <w:color w:val="000000"/>
                <w:lang w:eastAsia="zh-TW"/>
              </w:rPr>
              <w:t>dBm</w:t>
            </w:r>
            <w:proofErr w:type="spellEnd"/>
            <w:r>
              <w:rPr>
                <w:rFonts w:ascii="Calibri" w:eastAsia="PMingLiU" w:hAnsi="Calibri"/>
                <w:color w:val="000000"/>
                <w:lang w:eastAsia="zh-TW"/>
              </w:rPr>
              <w:t>/Hz</w:t>
            </w:r>
          </w:p>
        </w:tc>
      </w:tr>
      <w:tr w:rsidR="00924EFA" w:rsidRPr="004F1F52" w14:paraId="70F1D1E3" w14:textId="77777777" w:rsidTr="00F3400E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697E72D5" w14:textId="77777777" w:rsidR="00924EFA" w:rsidRDefault="00924EFA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Transceiver effective phase noise due to wider BW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3085715" w14:textId="77777777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-144</w:t>
            </w:r>
          </w:p>
        </w:tc>
        <w:tc>
          <w:tcPr>
            <w:tcW w:w="835" w:type="dxa"/>
            <w:vAlign w:val="center"/>
          </w:tcPr>
          <w:p w14:paraId="0A5AB0AF" w14:textId="79EC492D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-144</w:t>
            </w:r>
          </w:p>
        </w:tc>
        <w:tc>
          <w:tcPr>
            <w:tcW w:w="835" w:type="dxa"/>
            <w:vAlign w:val="center"/>
          </w:tcPr>
          <w:p w14:paraId="0266B26A" w14:textId="78C036BC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-144</w:t>
            </w:r>
          </w:p>
        </w:tc>
        <w:tc>
          <w:tcPr>
            <w:tcW w:w="835" w:type="dxa"/>
            <w:vAlign w:val="center"/>
          </w:tcPr>
          <w:p w14:paraId="3173ED8D" w14:textId="0100C003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-144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62018FAD" w14:textId="6BD6FB4F" w:rsidR="00924EFA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proofErr w:type="spellStart"/>
            <w:r>
              <w:rPr>
                <w:rFonts w:ascii="Calibri" w:eastAsia="PMingLiU" w:hAnsi="Calibri"/>
                <w:color w:val="000000"/>
                <w:lang w:eastAsia="zh-TW"/>
              </w:rPr>
              <w:t>dBc</w:t>
            </w:r>
            <w:proofErr w:type="spellEnd"/>
            <w:r>
              <w:rPr>
                <w:rFonts w:ascii="Calibri" w:eastAsia="PMingLiU" w:hAnsi="Calibri"/>
                <w:color w:val="000000"/>
                <w:lang w:eastAsia="zh-TW"/>
              </w:rPr>
              <w:t>/Hz</w:t>
            </w:r>
          </w:p>
        </w:tc>
      </w:tr>
      <w:tr w:rsidR="00924EFA" w:rsidRPr="004F1F52" w14:paraId="7098DD75" w14:textId="77777777" w:rsidTr="00F3400E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080DDCD7" w14:textId="77777777" w:rsidR="00924EFA" w:rsidRPr="00B667F0" w:rsidRDefault="00924EFA" w:rsidP="006C7143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SNR requirement</w:t>
            </w:r>
            <w:r w:rsidRPr="00B667F0">
              <w:rPr>
                <w:rFonts w:ascii="Calibri" w:eastAsia="PMingLiU" w:hAnsi="Calibri"/>
                <w:color w:val="000000"/>
                <w:lang w:eastAsia="zh-TW"/>
              </w:rPr>
              <w:t xml:space="preserve"> for QPSK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6DDE2D3" w14:textId="77777777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-1</w:t>
            </w:r>
          </w:p>
        </w:tc>
        <w:tc>
          <w:tcPr>
            <w:tcW w:w="835" w:type="dxa"/>
            <w:vAlign w:val="center"/>
          </w:tcPr>
          <w:p w14:paraId="23EF941F" w14:textId="016FC91C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-1</w:t>
            </w:r>
          </w:p>
        </w:tc>
        <w:tc>
          <w:tcPr>
            <w:tcW w:w="835" w:type="dxa"/>
            <w:vAlign w:val="center"/>
          </w:tcPr>
          <w:p w14:paraId="35AD0D7D" w14:textId="3882E601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-1</w:t>
            </w:r>
          </w:p>
        </w:tc>
        <w:tc>
          <w:tcPr>
            <w:tcW w:w="835" w:type="dxa"/>
            <w:vAlign w:val="center"/>
          </w:tcPr>
          <w:p w14:paraId="3D430B85" w14:textId="10BE7C00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-1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9536D67" w14:textId="476D0AC5" w:rsidR="00924EFA" w:rsidRPr="00B667F0" w:rsidRDefault="00924EFA" w:rsidP="006C7143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dB</w:t>
            </w:r>
          </w:p>
        </w:tc>
      </w:tr>
    </w:tbl>
    <w:p w14:paraId="6F37D853" w14:textId="3A074E5B" w:rsidR="005B06F5" w:rsidRPr="00AF335C" w:rsidRDefault="005B06F5" w:rsidP="0021497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93FC0C" w14:textId="77777777" w:rsidR="00223EE0" w:rsidRDefault="00223EE0" w:rsidP="00223EE0"/>
    <w:p w14:paraId="0629C027" w14:textId="6EAE0123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 xml:space="preserve">Table 3-2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analysis for </w:t>
      </w:r>
      <w:r w:rsidR="00604F31" w:rsidRPr="006E123D">
        <w:rPr>
          <w:rFonts w:ascii="Arial" w:hAnsi="Arial" w:cs="Arial"/>
          <w:b/>
          <w:sz w:val="22"/>
        </w:rPr>
        <w:t>each band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98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3"/>
        <w:gridCol w:w="736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D2628" w:rsidRPr="00AD6583" w14:paraId="7E4711A7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025A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064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24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05B2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n3</w:t>
            </w:r>
          </w:p>
        </w:tc>
        <w:tc>
          <w:tcPr>
            <w:tcW w:w="12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6026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n8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7AA7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n25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4ABFE" w14:textId="033EAB6A" w:rsidR="00DA3D2A" w:rsidRPr="00DA3D2A" w:rsidRDefault="008D2628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 w:rsidR="00DA3D2A"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71</w:t>
            </w:r>
          </w:p>
        </w:tc>
      </w:tr>
      <w:tr w:rsidR="00AD6583" w:rsidRPr="00AD6583" w14:paraId="0E83A0C2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208B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251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B120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00C8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DA3C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027F6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9E41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FB9B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35.0</w:t>
            </w:r>
          </w:p>
        </w:tc>
      </w:tr>
      <w:tr w:rsidR="00AD6583" w:rsidRPr="00AD6583" w14:paraId="628C5517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E3B4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573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3D4B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4F34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5F9D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E30B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F387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512B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AD6583" w:rsidRPr="00AD6583" w14:paraId="78851737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464C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9D8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9848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D218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B272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911F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285D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699B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AD6583" w:rsidRPr="00AD6583" w14:paraId="22206231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893A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2D7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D2AC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00A1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0B5E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E4D2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3D2C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8F5F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AD6583" w:rsidRPr="00AD6583" w14:paraId="451C36AD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F63AF64" w14:textId="3E5795F8" w:rsidR="00DA3D2A" w:rsidRPr="00DA3D2A" w:rsidRDefault="00DA3D2A" w:rsidP="002B3E26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 w:rsidR="002B3E26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E4C750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63193D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-39.8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0702395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-37.0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B5F617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-12.2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52B641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-38.5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CAC311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-20.8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4E4B5B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-12.6</w:t>
            </w:r>
          </w:p>
        </w:tc>
      </w:tr>
      <w:tr w:rsidR="00AD6583" w:rsidRPr="00AD6583" w14:paraId="1CAC6E79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66A54BA" w14:textId="0138E2CD" w:rsidR="00DA3D2A" w:rsidRPr="00DA3D2A" w:rsidRDefault="00DA3D2A" w:rsidP="009A3471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 w:rsidR="009A3471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 w:rsidR="009A3471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Tx</w:t>
            </w:r>
            <w:proofErr w:type="spellEnd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="009A3471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841412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A6D705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7BF7D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5E020C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256C10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537BC5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64192E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</w:tr>
      <w:tr w:rsidR="00AD6583" w:rsidRPr="00AD6583" w14:paraId="21E392CB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EF0B724" w14:textId="2667FA81" w:rsidR="00DA3D2A" w:rsidRPr="00DA3D2A" w:rsidRDefault="00DA3D2A" w:rsidP="009A347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 w:rsidR="009A3471"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 w:rsidR="009A347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 w:rsidR="009A347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3AEC6C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0DA7C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DEB2A9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1CD582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DBB37F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5EE54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D8FD4C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</w:tr>
      <w:tr w:rsidR="00AD6583" w:rsidRPr="00AD6583" w14:paraId="0FF9F24E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28332D0" w14:textId="65DAB7AB" w:rsidR="00DA3D2A" w:rsidRPr="00DA3D2A" w:rsidRDefault="00DA3D2A" w:rsidP="009A347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 w:rsidR="009A347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 w:rsidR="009A347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4130D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5FAF1A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714ABB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F0D745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234D8B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069C2C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462739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AD6583" w:rsidRPr="00AD6583" w14:paraId="2D4EF17C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4A85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Transceiver  effective phase noise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7BE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3020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08EB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0F99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33B1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FC90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F4D2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AD6583" w:rsidRPr="00AD6583" w14:paraId="6EA34155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FDAF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020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9D67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603E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078E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A1FE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7151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21A2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AD6583" w:rsidRPr="00AD6583" w14:paraId="47D0161B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4601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4C0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1CD8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6D98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5263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872C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767B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2151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AD6583" w:rsidRPr="00AD6583" w14:paraId="0412620F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E23A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8B6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FC4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9F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F73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A67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086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-58.2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3E7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-58.2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F1A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DFB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B7C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F5B9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609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-63.6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8506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-63.6</w:t>
            </w:r>
          </w:p>
        </w:tc>
      </w:tr>
      <w:tr w:rsidR="00AD6583" w:rsidRPr="00AD6583" w14:paraId="58DE3D8D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819C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254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B67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D59C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AE7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018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041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E07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-105.0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D21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08E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D8F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BA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61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8A6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</w:tr>
      <w:tr w:rsidR="00AD6583" w:rsidRPr="00AD6583" w14:paraId="668679F9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2389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lastRenderedPageBreak/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2C6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C833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3E7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4C41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235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B69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A876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814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1C12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968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D5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F775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1E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</w:tr>
      <w:tr w:rsidR="00AD6583" w:rsidRPr="00AD6583" w14:paraId="1EE57DC6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2AFC" w14:textId="77777777" w:rsidR="00DA3D2A" w:rsidRPr="00DA3D2A" w:rsidRDefault="00DA3D2A" w:rsidP="00DA3D2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E41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C27D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17C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8D2F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DA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-81.5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3EF8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-59.2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6A0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-59.2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DE97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-81.8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171B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2EE4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-67.7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B0A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-67.7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D520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EEC9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-64.6</w:t>
            </w:r>
          </w:p>
        </w:tc>
      </w:tr>
      <w:tr w:rsidR="00AD6583" w:rsidRPr="00AD6583" w14:paraId="2C168B3A" w14:textId="77777777" w:rsidTr="008D2628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516C5DB" w14:textId="166F1A0B" w:rsidR="00DA3D2A" w:rsidRPr="00DA3D2A" w:rsidRDefault="00A17DE6" w:rsidP="00DA3D2A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="00DA3D2A"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e-</w:t>
            </w:r>
            <w:proofErr w:type="spellStart"/>
            <w:r w:rsidR="00DA3D2A"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sens.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5B153DA" w14:textId="77777777" w:rsidR="00DA3D2A" w:rsidRPr="00DA3D2A" w:rsidRDefault="00DA3D2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EEA9E3F" w14:textId="68E4ED77" w:rsidR="00DA3D2A" w:rsidRPr="00DA3D2A" w:rsidRDefault="005B73F3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9C5BEBD" w14:textId="7995AECE" w:rsidR="00DA3D2A" w:rsidRPr="00DA3D2A" w:rsidRDefault="00DF1DCA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3.4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2332935" w14:textId="35CC21DE" w:rsidR="00DA3D2A" w:rsidRPr="00DA3D2A" w:rsidRDefault="005B73F3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FF0000"/>
                <w:sz w:val="18"/>
                <w:szCs w:val="18"/>
                <w:lang w:eastAsia="ja-JP"/>
              </w:rPr>
              <w:t>26.5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FC0BA36" w14:textId="607C442C" w:rsidR="00DA3D2A" w:rsidRPr="00DA3D2A" w:rsidRDefault="005B73F3" w:rsidP="00DA3D2A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3.3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FB46916" w14:textId="11714E30" w:rsidR="00DA3D2A" w:rsidRPr="00DA3D2A" w:rsidRDefault="005B73F3" w:rsidP="00DA3D2A">
            <w:pPr>
              <w:jc w:val="center"/>
              <w:rPr>
                <w:rFonts w:ascii="Calibri" w:eastAsia="ＭＳ Ｐゴシック" w:hAnsi="Calibri" w:cs="Calibri"/>
                <w:b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FF0000"/>
                <w:sz w:val="18"/>
                <w:szCs w:val="18"/>
                <w:lang w:eastAsia="ja-JP"/>
              </w:rPr>
              <w:t>16.9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7301EB4" w14:textId="70522EBA" w:rsidR="00DA3D2A" w:rsidRPr="00DA3D2A" w:rsidRDefault="005B73F3" w:rsidP="00DA3D2A">
            <w:pPr>
              <w:jc w:val="center"/>
              <w:rPr>
                <w:rFonts w:ascii="Calibri" w:eastAsia="ＭＳ Ｐゴシック" w:hAnsi="Calibri" w:cs="Calibri"/>
                <w:b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FF0000"/>
                <w:sz w:val="18"/>
                <w:szCs w:val="18"/>
                <w:lang w:eastAsia="ja-JP"/>
              </w:rPr>
              <w:t>21.1</w:t>
            </w:r>
          </w:p>
        </w:tc>
      </w:tr>
    </w:tbl>
    <w:p w14:paraId="0ABD3D09" w14:textId="77777777" w:rsidR="00172DD2" w:rsidRDefault="00172DD2" w:rsidP="00223EE0"/>
    <w:p w14:paraId="18DB43D6" w14:textId="77777777" w:rsidR="00172DD2" w:rsidRDefault="00172DD2" w:rsidP="00223EE0"/>
    <w:p w14:paraId="2EC619BF" w14:textId="77777777" w:rsidR="00172DD2" w:rsidRDefault="00172DD2" w:rsidP="00223EE0"/>
    <w:p w14:paraId="782AC441" w14:textId="0E9AAB5B" w:rsidR="002B3E26" w:rsidRPr="00C63CB6" w:rsidRDefault="002B3E26" w:rsidP="002B3E26">
      <w:pPr>
        <w:jc w:val="both"/>
        <w:rPr>
          <w:rFonts w:ascii="Arial" w:hAnsi="Arial" w:cs="Arial"/>
          <w:sz w:val="22"/>
        </w:rPr>
      </w:pPr>
      <w:r w:rsidRPr="00C63CB6">
        <w:rPr>
          <w:rFonts w:ascii="Arial" w:hAnsi="Arial" w:cs="Arial"/>
          <w:b/>
          <w:sz w:val="22"/>
        </w:rPr>
        <w:t xml:space="preserve">Observation </w:t>
      </w:r>
      <w:r w:rsidR="00C63CB6" w:rsidRPr="00C63CB6">
        <w:rPr>
          <w:rFonts w:ascii="Arial" w:hAnsi="Arial" w:cs="Arial"/>
          <w:b/>
          <w:sz w:val="22"/>
        </w:rPr>
        <w:t>4</w:t>
      </w:r>
      <w:r w:rsidRPr="00C63CB6">
        <w:rPr>
          <w:rFonts w:ascii="Arial" w:hAnsi="Arial" w:cs="Arial"/>
          <w:sz w:val="22"/>
        </w:rPr>
        <w:t>:</w:t>
      </w:r>
      <w:r w:rsidR="00C63CB6" w:rsidRPr="00C63CB6">
        <w:rPr>
          <w:rFonts w:ascii="Arial" w:hAnsi="Arial" w:cs="Arial"/>
          <w:sz w:val="22"/>
        </w:rPr>
        <w:t xml:space="preserve"> </w:t>
      </w:r>
      <w:r w:rsidR="00DB1F3C">
        <w:rPr>
          <w:rFonts w:ascii="Arial" w:hAnsi="Arial" w:cs="Arial"/>
          <w:sz w:val="22"/>
        </w:rPr>
        <w:t xml:space="preserve"> </w:t>
      </w:r>
      <w:r w:rsidR="00C63CB6" w:rsidRPr="00C63CB6">
        <w:rPr>
          <w:rFonts w:ascii="Arial" w:hAnsi="Arial" w:cs="Arial"/>
          <w:sz w:val="22"/>
        </w:rPr>
        <w:t xml:space="preserve">For n8, n71 </w:t>
      </w:r>
      <w:r w:rsidR="0092449B">
        <w:rPr>
          <w:rFonts w:ascii="Arial" w:hAnsi="Arial" w:cs="Arial"/>
          <w:sz w:val="22"/>
        </w:rPr>
        <w:t>at</w:t>
      </w:r>
      <w:r w:rsidR="00C63CB6" w:rsidRPr="00C63CB6">
        <w:rPr>
          <w:rFonts w:ascii="Arial" w:hAnsi="Arial" w:cs="Arial"/>
          <w:sz w:val="22"/>
        </w:rPr>
        <w:t xml:space="preserve"> 35MHz </w:t>
      </w:r>
      <w:r w:rsidR="0058472A">
        <w:rPr>
          <w:rFonts w:ascii="Arial" w:hAnsi="Arial" w:cs="Arial"/>
          <w:sz w:val="22"/>
        </w:rPr>
        <w:t>CBW</w:t>
      </w:r>
      <w:r w:rsidR="00C63CB6" w:rsidRPr="00C63CB6">
        <w:rPr>
          <w:rFonts w:ascii="Arial" w:hAnsi="Arial" w:cs="Arial"/>
          <w:sz w:val="22"/>
        </w:rPr>
        <w:t xml:space="preserve"> and n25 </w:t>
      </w:r>
      <w:r w:rsidR="0092449B">
        <w:rPr>
          <w:rFonts w:ascii="Arial" w:hAnsi="Arial" w:cs="Arial"/>
          <w:sz w:val="22"/>
        </w:rPr>
        <w:t>at</w:t>
      </w:r>
      <w:r w:rsidR="00C63CB6" w:rsidRPr="00C63CB6">
        <w:rPr>
          <w:rFonts w:ascii="Arial" w:hAnsi="Arial" w:cs="Arial"/>
          <w:sz w:val="22"/>
        </w:rPr>
        <w:t xml:space="preserve"> 45MHz </w:t>
      </w:r>
      <w:r w:rsidR="0058472A">
        <w:rPr>
          <w:rFonts w:ascii="Arial" w:hAnsi="Arial" w:cs="Arial"/>
          <w:sz w:val="22"/>
        </w:rPr>
        <w:t>CBW</w:t>
      </w:r>
      <w:r w:rsidR="00C63CB6" w:rsidRPr="00C63CB6">
        <w:rPr>
          <w:rFonts w:ascii="Arial" w:hAnsi="Arial" w:cs="Arial"/>
          <w:sz w:val="22"/>
        </w:rPr>
        <w:t xml:space="preserve">, there are </w:t>
      </w:r>
      <w:r w:rsidR="008D2628">
        <w:rPr>
          <w:rFonts w:ascii="Arial" w:hAnsi="Arial" w:cs="Arial"/>
          <w:sz w:val="22"/>
        </w:rPr>
        <w:t>large</w:t>
      </w:r>
      <w:r w:rsidR="00C63CB6" w:rsidRPr="00C63CB6">
        <w:rPr>
          <w:rFonts w:ascii="Arial" w:hAnsi="Arial" w:cs="Arial"/>
          <w:sz w:val="22"/>
        </w:rPr>
        <w:t xml:space="preserve"> de-</w:t>
      </w:r>
      <w:proofErr w:type="spellStart"/>
      <w:r w:rsidR="00C63CB6" w:rsidRPr="00C63CB6">
        <w:rPr>
          <w:rFonts w:ascii="Arial" w:hAnsi="Arial" w:cs="Arial"/>
          <w:sz w:val="22"/>
        </w:rPr>
        <w:t>sens</w:t>
      </w:r>
      <w:proofErr w:type="spellEnd"/>
      <w:r w:rsidR="00C63CB6" w:rsidRPr="00C63CB6">
        <w:rPr>
          <w:rFonts w:ascii="Arial" w:hAnsi="Arial" w:cs="Arial"/>
          <w:sz w:val="22"/>
        </w:rPr>
        <w:t xml:space="preserve"> since th</w:t>
      </w:r>
      <w:r w:rsidR="009124A4">
        <w:rPr>
          <w:rFonts w:ascii="Arial" w:hAnsi="Arial" w:cs="Arial"/>
          <w:sz w:val="22"/>
        </w:rPr>
        <w:t xml:space="preserve">e significant </w:t>
      </w:r>
      <w:proofErr w:type="spellStart"/>
      <w:r w:rsidR="009124A4">
        <w:rPr>
          <w:rFonts w:ascii="Arial" w:hAnsi="Arial" w:cs="Arial"/>
          <w:sz w:val="22"/>
        </w:rPr>
        <w:t>RxBN</w:t>
      </w:r>
      <w:proofErr w:type="spellEnd"/>
      <w:r w:rsidR="009124A4">
        <w:rPr>
          <w:rFonts w:ascii="Arial" w:hAnsi="Arial" w:cs="Arial"/>
          <w:sz w:val="22"/>
        </w:rPr>
        <w:t xml:space="preserve"> degradation</w:t>
      </w:r>
      <w:r w:rsidR="00C63CB6" w:rsidRPr="00C63CB6">
        <w:rPr>
          <w:rFonts w:ascii="Arial" w:hAnsi="Arial" w:cs="Arial"/>
          <w:sz w:val="22"/>
        </w:rPr>
        <w:t>.</w:t>
      </w:r>
      <w:r w:rsidRPr="00C63CB6">
        <w:rPr>
          <w:rFonts w:ascii="Arial" w:hAnsi="Arial" w:cs="Arial"/>
          <w:sz w:val="22"/>
        </w:rPr>
        <w:t xml:space="preserve"> </w:t>
      </w:r>
    </w:p>
    <w:p w14:paraId="1BB7F950" w14:textId="77777777" w:rsidR="002B3E26" w:rsidRPr="002F1914" w:rsidRDefault="002B3E26" w:rsidP="002B3E26">
      <w:pPr>
        <w:jc w:val="both"/>
        <w:rPr>
          <w:sz w:val="22"/>
        </w:rPr>
      </w:pPr>
    </w:p>
    <w:p w14:paraId="7C5C42E5" w14:textId="15F2FAA7" w:rsidR="00C63CB6" w:rsidRPr="00DB1F3C" w:rsidRDefault="00C63CB6" w:rsidP="00C63CB6">
      <w:pPr>
        <w:spacing w:after="120"/>
        <w:rPr>
          <w:rFonts w:ascii="Arial" w:hAnsi="Arial" w:cs="Arial"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1: </w:t>
      </w:r>
      <w:r w:rsidR="00DB1F3C">
        <w:rPr>
          <w:rFonts w:ascii="Arial" w:hAnsi="Arial" w:cs="Arial"/>
          <w:b/>
          <w:sz w:val="22"/>
        </w:rPr>
        <w:t xml:space="preserve"> </w:t>
      </w:r>
      <w:r w:rsidR="00A23D43" w:rsidRPr="00DB1F3C">
        <w:rPr>
          <w:rFonts w:ascii="Arial" w:hAnsi="Arial" w:cs="Arial"/>
          <w:sz w:val="22"/>
        </w:rPr>
        <w:t xml:space="preserve">REFSENS for </w:t>
      </w:r>
      <w:r w:rsidR="00A23D43">
        <w:rPr>
          <w:rFonts w:ascii="Arial" w:hAnsi="Arial" w:cs="Arial"/>
          <w:sz w:val="22"/>
        </w:rPr>
        <w:t xml:space="preserve">35/45MHz </w:t>
      </w:r>
      <w:r w:rsidR="003C312F">
        <w:rPr>
          <w:rFonts w:ascii="Arial" w:hAnsi="Arial" w:cs="Arial"/>
          <w:sz w:val="22"/>
        </w:rPr>
        <w:t xml:space="preserve">CBW </w:t>
      </w:r>
      <w:r w:rsidR="00A23D43">
        <w:rPr>
          <w:rFonts w:ascii="Arial" w:hAnsi="Arial" w:cs="Arial"/>
          <w:sz w:val="22"/>
        </w:rPr>
        <w:t>operation are</w:t>
      </w:r>
      <w:r w:rsidR="00A23D43" w:rsidRPr="00DB1F3C">
        <w:rPr>
          <w:rFonts w:ascii="Arial" w:hAnsi="Arial" w:cs="Arial"/>
          <w:sz w:val="22"/>
        </w:rPr>
        <w:t xml:space="preserve"> proposed highlighted as </w:t>
      </w:r>
      <w:r w:rsidR="00A23D43">
        <w:rPr>
          <w:rFonts w:ascii="Arial" w:hAnsi="Arial" w:cs="Arial"/>
          <w:sz w:val="22"/>
        </w:rPr>
        <w:t>follows.</w:t>
      </w:r>
    </w:p>
    <w:p w14:paraId="7A7F45FF" w14:textId="77777777" w:rsidR="00C63CB6" w:rsidRPr="006E123D" w:rsidRDefault="00C63CB6" w:rsidP="00C63CB6">
      <w:pPr>
        <w:pStyle w:val="TH"/>
        <w:rPr>
          <w:sz w:val="22"/>
        </w:rPr>
      </w:pPr>
      <w:bookmarkStart w:id="4" w:name="_Hlk507958268"/>
      <w:r w:rsidRPr="006E123D">
        <w:rPr>
          <w:sz w:val="22"/>
        </w:rPr>
        <w:t>Table 7.3.2-1</w:t>
      </w:r>
      <w:bookmarkEnd w:id="4"/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DB1F3C" w:rsidRPr="00414DAE" w14:paraId="340067FE" w14:textId="77777777" w:rsidTr="00F11D7A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23D2" w14:textId="44E28C6F" w:rsidR="00DB1F3C" w:rsidRPr="00414DAE" w:rsidRDefault="00DB1F3C" w:rsidP="00D148FF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DB1F3C" w:rsidRPr="00414DAE" w14:paraId="29B457C3" w14:textId="77777777" w:rsidTr="00F11D7A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0EA257D0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050F868E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A9ADB5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5</w:t>
            </w:r>
          </w:p>
          <w:p w14:paraId="6B79D477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D8BFA8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10</w:t>
            </w:r>
          </w:p>
          <w:p w14:paraId="053D7590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D3CD83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15</w:t>
            </w:r>
          </w:p>
          <w:p w14:paraId="557FD6E8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646497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20</w:t>
            </w:r>
          </w:p>
          <w:p w14:paraId="3A73B452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3D981DD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25</w:t>
            </w:r>
          </w:p>
          <w:p w14:paraId="4A57A71E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1FB30DB5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2D220477" w14:textId="24F42087" w:rsidR="00DB1F3C" w:rsidRPr="00414DAE" w:rsidRDefault="00DB1F3C" w:rsidP="00DB1F3C">
            <w:pPr>
              <w:pStyle w:val="TAH"/>
              <w:keepNext w:val="0"/>
            </w:pPr>
            <w:r w:rsidRPr="00DB1F3C">
              <w:rPr>
                <w:color w:val="00B0F0"/>
              </w:rPr>
              <w:t>35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3218A22" w14:textId="4B94F905" w:rsidR="00DB1F3C" w:rsidRPr="00414DAE" w:rsidRDefault="00DB1F3C" w:rsidP="00D148FF">
            <w:pPr>
              <w:pStyle w:val="TAH"/>
              <w:keepNext w:val="0"/>
            </w:pPr>
            <w:r w:rsidRPr="00414DAE">
              <w:t>40</w:t>
            </w:r>
          </w:p>
          <w:p w14:paraId="28BD08BA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1143E5B4" w14:textId="2F355AFA" w:rsidR="00DB1F3C" w:rsidRPr="00414DAE" w:rsidRDefault="00DB1F3C" w:rsidP="00DB1F3C">
            <w:pPr>
              <w:pStyle w:val="TAH"/>
              <w:keepNext w:val="0"/>
            </w:pPr>
            <w:r w:rsidRPr="00DB1F3C">
              <w:rPr>
                <w:color w:val="00B0F0"/>
              </w:rPr>
              <w:t>45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8" w:type="pct"/>
            <w:vAlign w:val="center"/>
          </w:tcPr>
          <w:p w14:paraId="7704A142" w14:textId="4A89530D" w:rsidR="00DB1F3C" w:rsidRPr="00414DAE" w:rsidRDefault="00DB1F3C" w:rsidP="00D148FF">
            <w:pPr>
              <w:pStyle w:val="TAH"/>
              <w:keepNext w:val="0"/>
            </w:pPr>
            <w:r w:rsidRPr="00414DAE">
              <w:t>50</w:t>
            </w:r>
          </w:p>
          <w:p w14:paraId="07AB4B14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2C2E412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DB1F3C" w:rsidRPr="00414DAE" w14:paraId="2A956083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697A9C9" w14:textId="1E35F587" w:rsidR="00DB1F3C" w:rsidRPr="00414DAE" w:rsidRDefault="00DB1F3C" w:rsidP="00DB1F3C">
            <w:pPr>
              <w:pStyle w:val="TAC"/>
              <w:keepNext w:val="0"/>
            </w:pPr>
            <w:r>
              <w:t>n3</w:t>
            </w:r>
          </w:p>
        </w:tc>
        <w:tc>
          <w:tcPr>
            <w:tcW w:w="292" w:type="pct"/>
            <w:vAlign w:val="center"/>
          </w:tcPr>
          <w:p w14:paraId="0359449D" w14:textId="77777777" w:rsidR="00DB1F3C" w:rsidRPr="00414DAE" w:rsidRDefault="00DB1F3C" w:rsidP="00DB1F3C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A9DE2E" w14:textId="2FFE33BF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9BD4575" w14:textId="062EBBB5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1E5C91" w14:textId="40041599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0D1EFF4" w14:textId="3A5E51C2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0EF5634" w14:textId="4F73502C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-89.7</w:t>
            </w:r>
          </w:p>
        </w:tc>
        <w:tc>
          <w:tcPr>
            <w:tcW w:w="368" w:type="pct"/>
            <w:vAlign w:val="center"/>
          </w:tcPr>
          <w:p w14:paraId="28CAFEAE" w14:textId="0B3703D0" w:rsidR="00DB1F3C" w:rsidRPr="001A62FE" w:rsidRDefault="00DB1F3C" w:rsidP="00DB1F3C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-88.9</w:t>
            </w:r>
          </w:p>
        </w:tc>
        <w:tc>
          <w:tcPr>
            <w:tcW w:w="368" w:type="pct"/>
            <w:vAlign w:val="center"/>
          </w:tcPr>
          <w:p w14:paraId="0C53D5A7" w14:textId="1BD79793" w:rsidR="00DB1F3C" w:rsidRPr="001A62FE" w:rsidRDefault="005B73F3" w:rsidP="00DB1F3C">
            <w:pPr>
              <w:pStyle w:val="TAC"/>
              <w:keepNext w:val="0"/>
              <w:rPr>
                <w:szCs w:val="18"/>
              </w:rPr>
            </w:pPr>
            <w:r w:rsidRPr="005B73F3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-86.0</w:t>
            </w:r>
            <w:r w:rsidR="00DB1F3C"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E99215F" w14:textId="28692DD0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68455F60" w14:textId="55D753DE" w:rsidR="00DB1F3C" w:rsidRPr="001A62FE" w:rsidRDefault="005B73F3" w:rsidP="005B73F3">
            <w:pPr>
              <w:pStyle w:val="TAC"/>
              <w:keepNext w:val="0"/>
              <w:rPr>
                <w:szCs w:val="18"/>
              </w:rPr>
            </w:pPr>
            <w:r w:rsidRPr="005B73F3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-84.2</w:t>
            </w:r>
            <w:r w:rsidR="00DB1F3C"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3A1E9EB" w14:textId="74CFF05F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7CE64FEE" w14:textId="77777777" w:rsidR="00DB1F3C" w:rsidRPr="00414DAE" w:rsidRDefault="00DB1F3C" w:rsidP="00DB1F3C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DB1F3C" w:rsidRPr="00414DAE" w14:paraId="20016989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FA44F97" w14:textId="77777777" w:rsidR="00DB1F3C" w:rsidRPr="00414DAE" w:rsidRDefault="00DB1F3C" w:rsidP="00DB1F3C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1D8E3112" w14:textId="77777777" w:rsidR="00DB1F3C" w:rsidRPr="00414DAE" w:rsidRDefault="00DB1F3C" w:rsidP="00DB1F3C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FD3183" w14:textId="71D9FE4F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6174B5" w14:textId="78D5C52D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3C7495B" w14:textId="0DE7393F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55D670" w14:textId="607DC935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10713B" w14:textId="549CE5D2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-89.8</w:t>
            </w:r>
          </w:p>
        </w:tc>
        <w:tc>
          <w:tcPr>
            <w:tcW w:w="368" w:type="pct"/>
            <w:vAlign w:val="center"/>
          </w:tcPr>
          <w:p w14:paraId="40D4EFE0" w14:textId="30419C03" w:rsidR="00DB1F3C" w:rsidRPr="001A62FE" w:rsidRDefault="00DB1F3C" w:rsidP="00DB1F3C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</w:t>
            </w:r>
          </w:p>
        </w:tc>
        <w:tc>
          <w:tcPr>
            <w:tcW w:w="368" w:type="pct"/>
            <w:vAlign w:val="center"/>
          </w:tcPr>
          <w:p w14:paraId="109573AD" w14:textId="1DE97684" w:rsidR="00DB1F3C" w:rsidRPr="00D148FF" w:rsidRDefault="00D148FF" w:rsidP="00DB1F3C">
            <w:pPr>
              <w:pStyle w:val="TAC"/>
              <w:keepNext w:val="0"/>
              <w:rPr>
                <w:szCs w:val="18"/>
                <w:highlight w:val="yellow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-86.1</w:t>
            </w:r>
            <w:r w:rsidR="00DB1F3C"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4033F90" w14:textId="1D47D34E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783042E3" w14:textId="2CE4E81F" w:rsidR="00DB1F3C" w:rsidRPr="00D148FF" w:rsidRDefault="00D148FF" w:rsidP="00DB1F3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-84.3</w:t>
            </w:r>
          </w:p>
        </w:tc>
        <w:tc>
          <w:tcPr>
            <w:tcW w:w="368" w:type="pct"/>
            <w:vAlign w:val="center"/>
          </w:tcPr>
          <w:p w14:paraId="4BAA5353" w14:textId="4868D13F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0B94E66" w14:textId="77777777" w:rsidR="00DB1F3C" w:rsidRPr="00414DAE" w:rsidRDefault="00DB1F3C" w:rsidP="00DB1F3C">
            <w:pPr>
              <w:pStyle w:val="TAC"/>
              <w:keepNext w:val="0"/>
            </w:pPr>
          </w:p>
        </w:tc>
      </w:tr>
      <w:tr w:rsidR="00DB1F3C" w:rsidRPr="00414DAE" w14:paraId="4F3A9E7A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6C6501C" w14:textId="77777777" w:rsidR="00DB1F3C" w:rsidRPr="00414DAE" w:rsidRDefault="00DB1F3C" w:rsidP="00DB1F3C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70FC03F5" w14:textId="40AAB69C" w:rsidR="00DB1F3C" w:rsidRPr="00414DAE" w:rsidRDefault="00DB1F3C" w:rsidP="00DB1F3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30BA47" w14:textId="02308763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B66FB66" w14:textId="1AC68B14" w:rsidR="00DB1F3C" w:rsidRPr="001A62FE" w:rsidRDefault="00DB1F3C" w:rsidP="00DB1F3C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C76E72" w14:textId="4DD234E4" w:rsidR="00DB1F3C" w:rsidRPr="001A62FE" w:rsidRDefault="00DB1F3C" w:rsidP="00DB1F3C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5E4BE97" w14:textId="1443E945" w:rsidR="00DB1F3C" w:rsidRPr="001A62FE" w:rsidRDefault="00DB1F3C" w:rsidP="00DB1F3C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3708305" w14:textId="0C58B8C3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</w:t>
            </w:r>
          </w:p>
        </w:tc>
        <w:tc>
          <w:tcPr>
            <w:tcW w:w="368" w:type="pct"/>
            <w:vAlign w:val="center"/>
          </w:tcPr>
          <w:p w14:paraId="2E5F1A54" w14:textId="42B4C943" w:rsidR="00DB1F3C" w:rsidRPr="001A62FE" w:rsidRDefault="00DB1F3C" w:rsidP="00DB1F3C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-89.1</w:t>
            </w:r>
          </w:p>
        </w:tc>
        <w:tc>
          <w:tcPr>
            <w:tcW w:w="368" w:type="pct"/>
            <w:vAlign w:val="center"/>
          </w:tcPr>
          <w:p w14:paraId="5A50E1A5" w14:textId="64A9C5D3" w:rsidR="00DB1F3C" w:rsidRPr="00D148FF" w:rsidRDefault="00D148FF" w:rsidP="00DB1F3C">
            <w:pPr>
              <w:pStyle w:val="TAC"/>
              <w:keepNext w:val="0"/>
              <w:rPr>
                <w:szCs w:val="18"/>
                <w:highlight w:val="yellow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-86.2</w:t>
            </w:r>
            <w:r w:rsidR="00DB1F3C"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181D53F" w14:textId="2648CA42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-82.6</w:t>
            </w:r>
          </w:p>
        </w:tc>
        <w:tc>
          <w:tcPr>
            <w:tcW w:w="368" w:type="pct"/>
            <w:vAlign w:val="center"/>
          </w:tcPr>
          <w:p w14:paraId="319641B3" w14:textId="72D90A25" w:rsidR="00DB1F3C" w:rsidRPr="00D148FF" w:rsidRDefault="00D148FF" w:rsidP="00DB1F3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-84.4</w:t>
            </w:r>
          </w:p>
        </w:tc>
        <w:tc>
          <w:tcPr>
            <w:tcW w:w="368" w:type="pct"/>
            <w:vAlign w:val="center"/>
          </w:tcPr>
          <w:p w14:paraId="3CDE855D" w14:textId="6E82F8F8" w:rsidR="00DB1F3C" w:rsidRPr="001A62FE" w:rsidRDefault="00DB1F3C" w:rsidP="00DB1F3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383B81A" w14:textId="77777777" w:rsidR="00DB1F3C" w:rsidRPr="00414DAE" w:rsidRDefault="00DB1F3C" w:rsidP="00DB1F3C">
            <w:pPr>
              <w:pStyle w:val="TAC"/>
              <w:keepNext w:val="0"/>
            </w:pPr>
          </w:p>
        </w:tc>
      </w:tr>
      <w:tr w:rsidR="000312C4" w:rsidRPr="00414DAE" w14:paraId="731E950B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0FA8E71" w14:textId="54E3CA29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373772F9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427FD7" w14:textId="274A7F88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2F3C96" w14:textId="7B5734A8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342C66" w14:textId="255055A3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97F9BB" w14:textId="00461455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3544902" w14:textId="169A1D1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381B5E7" w14:textId="6B1AB791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22C5981" w14:textId="434E8095" w:rsidR="000312C4" w:rsidRPr="00670D9C" w:rsidRDefault="00670D9C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-62.2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A7263A1" w14:textId="3332203E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165196B" w14:textId="4F76159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E8CE713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E89AF80" w14:textId="77777777" w:rsidR="000312C4" w:rsidRPr="00414DAE" w:rsidRDefault="000312C4" w:rsidP="000312C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0312C4" w:rsidRPr="00414DAE" w14:paraId="58A068EC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748B523" w14:textId="77777777" w:rsidR="000312C4" w:rsidRPr="00414DAE" w:rsidRDefault="000312C4" w:rsidP="000312C4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B5A0084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D2AB16" w14:textId="722B693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FA2A61" w14:textId="1944D696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38BEB4" w14:textId="02BFBA1F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F8D5B4" w14:textId="00F933F6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E2B642F" w14:textId="229DDE0E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1AF3A69" w14:textId="7FD48246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60B817" w14:textId="3E905D0D" w:rsidR="000312C4" w:rsidRPr="00670D9C" w:rsidRDefault="00670D9C" w:rsidP="00670D9C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-62.3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B834491" w14:textId="4691E24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5EA2BF8" w14:textId="3CFE7470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3A592E6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201582D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6010BF28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CE616E1" w14:textId="5C94410C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20873DB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516249" w14:textId="248F2F8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348089" w14:textId="676A2397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333BE77" w14:textId="68B1D00C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31ECC00" w14:textId="48143EBB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F84DDA3" w14:textId="56AE244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737948E" w14:textId="4A4FF8B0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4ACA00" w14:textId="376B7DD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34479A" w14:textId="364F6A3D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AABC479" w14:textId="10631CCC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9D3484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BF48EA3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1AAB01B0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D82475B" w14:textId="77777777" w:rsidR="000312C4" w:rsidRPr="00414DAE" w:rsidRDefault="000312C4" w:rsidP="00D148F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09F8687F" w14:textId="77777777" w:rsidR="000312C4" w:rsidRDefault="000312C4" w:rsidP="00D148FF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9CD7C1F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-96.5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1F7CA3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FD6F15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9B2176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45FABD9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-89.3</w:t>
            </w:r>
          </w:p>
        </w:tc>
        <w:tc>
          <w:tcPr>
            <w:tcW w:w="368" w:type="pct"/>
            <w:vAlign w:val="center"/>
          </w:tcPr>
          <w:p w14:paraId="255077AE" w14:textId="77777777" w:rsidR="000312C4" w:rsidRPr="001A62FE" w:rsidRDefault="000312C4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-82.2</w:t>
            </w:r>
          </w:p>
        </w:tc>
        <w:tc>
          <w:tcPr>
            <w:tcW w:w="368" w:type="pct"/>
            <w:vAlign w:val="center"/>
          </w:tcPr>
          <w:p w14:paraId="1B0C0B81" w14:textId="35A7AB32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-85.4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8221DAB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-79.5</w:t>
            </w:r>
          </w:p>
        </w:tc>
        <w:tc>
          <w:tcPr>
            <w:tcW w:w="368" w:type="pct"/>
            <w:vAlign w:val="center"/>
          </w:tcPr>
          <w:p w14:paraId="0FD8FFBE" w14:textId="7C5F798C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-70.7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2D7CE9A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7C1DB4B8" w14:textId="77777777" w:rsidR="000312C4" w:rsidRPr="00414DAE" w:rsidRDefault="000312C4" w:rsidP="00D148FF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0312C4" w:rsidRPr="00414DAE" w14:paraId="0121C203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D6C86BE" w14:textId="77777777" w:rsidR="000312C4" w:rsidRPr="00414DAE" w:rsidRDefault="000312C4" w:rsidP="00D148FF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779FDA4" w14:textId="77777777" w:rsidR="000312C4" w:rsidRDefault="000312C4" w:rsidP="00D148FF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045584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7519A18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916F33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663C142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BF9D0A0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-89.4</w:t>
            </w:r>
          </w:p>
        </w:tc>
        <w:tc>
          <w:tcPr>
            <w:tcW w:w="368" w:type="pct"/>
            <w:vAlign w:val="center"/>
          </w:tcPr>
          <w:p w14:paraId="19C56730" w14:textId="77777777" w:rsidR="000312C4" w:rsidRPr="001A62FE" w:rsidRDefault="000312C4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451466D7" w14:textId="6D255801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-85.5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ABA2E1B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-79.6</w:t>
            </w:r>
          </w:p>
        </w:tc>
        <w:tc>
          <w:tcPr>
            <w:tcW w:w="368" w:type="pct"/>
            <w:vAlign w:val="center"/>
          </w:tcPr>
          <w:p w14:paraId="1387A025" w14:textId="2DC6CD8D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>-70.8</w:t>
            </w:r>
          </w:p>
        </w:tc>
        <w:tc>
          <w:tcPr>
            <w:tcW w:w="368" w:type="pct"/>
            <w:vAlign w:val="center"/>
          </w:tcPr>
          <w:p w14:paraId="55177937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09221A7" w14:textId="77777777" w:rsidR="000312C4" w:rsidRPr="00414DAE" w:rsidRDefault="000312C4" w:rsidP="00D148FF">
            <w:pPr>
              <w:pStyle w:val="TAC"/>
              <w:keepNext w:val="0"/>
            </w:pPr>
          </w:p>
        </w:tc>
      </w:tr>
      <w:tr w:rsidR="000312C4" w:rsidRPr="00414DAE" w14:paraId="6DC87970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71CA55E" w14:textId="77777777" w:rsidR="000312C4" w:rsidRPr="00414DAE" w:rsidRDefault="000312C4" w:rsidP="00D148F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100AF91" w14:textId="77777777" w:rsidR="000312C4" w:rsidRDefault="000312C4" w:rsidP="00D148F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25C49E1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98B1560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BFFF82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B9ECD4" w14:textId="77777777" w:rsidR="000312C4" w:rsidRPr="001A62FE" w:rsidRDefault="000312C4" w:rsidP="00D148FF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6BF493F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-89.6</w:t>
            </w:r>
          </w:p>
        </w:tc>
        <w:tc>
          <w:tcPr>
            <w:tcW w:w="368" w:type="pct"/>
            <w:vAlign w:val="center"/>
          </w:tcPr>
          <w:p w14:paraId="5369D39F" w14:textId="77777777" w:rsidR="000312C4" w:rsidRPr="001A62FE" w:rsidRDefault="000312C4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1DE85D85" w14:textId="4BB296A2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>-85.6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6587A39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-79.7</w:t>
            </w:r>
          </w:p>
        </w:tc>
        <w:tc>
          <w:tcPr>
            <w:tcW w:w="368" w:type="pct"/>
            <w:vAlign w:val="center"/>
          </w:tcPr>
          <w:p w14:paraId="3B55E4C7" w14:textId="275666CF" w:rsidR="000312C4" w:rsidRPr="00670D9C" w:rsidRDefault="00670D9C" w:rsidP="00D148FF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-70.9</w:t>
            </w:r>
          </w:p>
        </w:tc>
        <w:tc>
          <w:tcPr>
            <w:tcW w:w="368" w:type="pct"/>
            <w:vAlign w:val="center"/>
          </w:tcPr>
          <w:p w14:paraId="69367ABC" w14:textId="77777777" w:rsidR="000312C4" w:rsidRPr="001A62FE" w:rsidRDefault="000312C4" w:rsidP="00D148F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A0F7355" w14:textId="77777777" w:rsidR="000312C4" w:rsidRPr="00414DAE" w:rsidRDefault="000312C4" w:rsidP="00D148FF">
            <w:pPr>
              <w:pStyle w:val="TAC"/>
              <w:keepNext w:val="0"/>
            </w:pPr>
          </w:p>
        </w:tc>
      </w:tr>
      <w:tr w:rsidR="000312C4" w:rsidRPr="00414DAE" w14:paraId="1FC2B8A7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E80FDFA" w14:textId="38CADFDD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659C3F94" w14:textId="47A7FDC2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3FF000" w14:textId="702DF90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E704AB" w14:textId="38F1E2E4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AAF7B4" w14:textId="5DE4F44D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ED773A" w14:textId="5F22E26A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803C6CF" w14:textId="4A92FBC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3EECBC4" w14:textId="3332B35C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B0BEC80" w14:textId="6BBDC9F0" w:rsidR="000312C4" w:rsidRPr="000312C4" w:rsidRDefault="00670D9C" w:rsidP="000312C4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-67.6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37CE396" w14:textId="5E6196A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933B95A" w14:textId="0939CF9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05A6C97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42CBCEA0" w14:textId="0019D47E" w:rsidR="000312C4" w:rsidRPr="00414DAE" w:rsidRDefault="000312C4" w:rsidP="000312C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0312C4" w:rsidRPr="00414DAE" w14:paraId="36D09D8F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C32A10F" w14:textId="4CE22802" w:rsidR="000312C4" w:rsidRPr="00414DAE" w:rsidRDefault="000312C4" w:rsidP="000312C4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D596D61" w14:textId="12BEDE76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C5ED2B" w14:textId="6DCF017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2856AC" w14:textId="651F4FAA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91EC55" w14:textId="20745D47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246FA4" w14:textId="314AFFB0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9DBBC99" w14:textId="1AF7B325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DDF0123" w14:textId="3FD7CC56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F3B8775" w14:textId="6633AB25" w:rsidR="000312C4" w:rsidRPr="000312C4" w:rsidRDefault="00670D9C" w:rsidP="000312C4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hint="eastAsia"/>
                <w:szCs w:val="18"/>
                <w:highlight w:val="yellow"/>
                <w:lang w:eastAsia="ja-JP"/>
              </w:rPr>
              <w:t>-67.7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9C89B5A" w14:textId="1F26F7A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FFC8B50" w14:textId="10A7088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67937B4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7CCCC90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2ACB31E1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C394A57" w14:textId="4679280A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CE5F22D" w14:textId="3F690652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888AE0" w14:textId="423FAAD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44AE1B" w14:textId="619ADAF2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ED82FE1" w14:textId="62CDA5A9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B19E22" w14:textId="283983CF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0C5E8E" w14:textId="437600A2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094767B" w14:textId="123D5EA1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A922121" w14:textId="43170BFC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30DBDA9" w14:textId="50DC6E88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131F1F6" w14:textId="2FCE9F9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41C1D9F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8EB6D40" w14:textId="77777777" w:rsidR="000312C4" w:rsidRPr="00414DAE" w:rsidRDefault="000312C4" w:rsidP="000312C4">
            <w:pPr>
              <w:pStyle w:val="TAC"/>
              <w:keepNext w:val="0"/>
            </w:pPr>
          </w:p>
        </w:tc>
      </w:tr>
    </w:tbl>
    <w:p w14:paraId="713A755F" w14:textId="77777777" w:rsidR="00C63CB6" w:rsidRDefault="00C63CB6" w:rsidP="00C63CB6">
      <w:pPr>
        <w:spacing w:after="120"/>
        <w:rPr>
          <w:rFonts w:ascii="Arial" w:hAnsi="Arial" w:cs="Arial"/>
        </w:rPr>
      </w:pPr>
    </w:p>
    <w:p w14:paraId="6AB5BE16" w14:textId="77777777" w:rsidR="00C63CB6" w:rsidRPr="006E123D" w:rsidRDefault="00C63CB6" w:rsidP="00C63CB6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C91547" w:rsidRPr="00414DAE" w14:paraId="4A2CA502" w14:textId="77777777" w:rsidTr="00F11D7A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389" w14:textId="77777777" w:rsidR="00C91547" w:rsidRPr="00414DAE" w:rsidRDefault="00C91547" w:rsidP="00D148FF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C91547" w:rsidRPr="00414DAE" w14:paraId="577C7B01" w14:textId="77777777" w:rsidTr="00F11D7A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DC3097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E4F7FAA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E15747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5</w:t>
            </w:r>
          </w:p>
          <w:p w14:paraId="71DE134F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97B9B4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10</w:t>
            </w:r>
          </w:p>
          <w:p w14:paraId="2ABC1FE9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20E85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15</w:t>
            </w:r>
          </w:p>
          <w:p w14:paraId="1F7D2785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F61E6B8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20</w:t>
            </w:r>
          </w:p>
          <w:p w14:paraId="09DCECAD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70556D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25</w:t>
            </w:r>
          </w:p>
          <w:p w14:paraId="1F8A39B9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14D5434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5481CE4F" w14:textId="77777777" w:rsidR="00C91547" w:rsidRPr="00414DAE" w:rsidRDefault="00C91547" w:rsidP="00D148FF">
            <w:pPr>
              <w:pStyle w:val="TAH"/>
              <w:keepNext w:val="0"/>
            </w:pPr>
            <w:r w:rsidRPr="00DB1F3C">
              <w:rPr>
                <w:color w:val="00B0F0"/>
              </w:rPr>
              <w:t>35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D4814C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40</w:t>
            </w:r>
          </w:p>
          <w:p w14:paraId="7D70F6D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71BB1CE0" w14:textId="77777777" w:rsidR="00C91547" w:rsidRPr="00414DAE" w:rsidRDefault="00C91547" w:rsidP="00D148FF">
            <w:pPr>
              <w:pStyle w:val="TAH"/>
              <w:keepNext w:val="0"/>
            </w:pPr>
            <w:r w:rsidRPr="00DB1F3C">
              <w:rPr>
                <w:color w:val="00B0F0"/>
              </w:rPr>
              <w:t>45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7" w:type="pct"/>
            <w:vAlign w:val="center"/>
          </w:tcPr>
          <w:p w14:paraId="324FBE2E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50</w:t>
            </w:r>
          </w:p>
          <w:p w14:paraId="383FA77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D08D912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C91547" w:rsidRPr="00414DAE" w14:paraId="61171BA7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D87ABC1" w14:textId="77777777" w:rsidR="00C91547" w:rsidRPr="00414DAE" w:rsidRDefault="00C91547" w:rsidP="00C91547">
            <w:pPr>
              <w:pStyle w:val="TAC"/>
              <w:keepNext w:val="0"/>
            </w:pPr>
            <w:r>
              <w:t>n3</w:t>
            </w:r>
          </w:p>
        </w:tc>
        <w:tc>
          <w:tcPr>
            <w:tcW w:w="292" w:type="pct"/>
            <w:vAlign w:val="center"/>
          </w:tcPr>
          <w:p w14:paraId="38D4F583" w14:textId="77777777" w:rsidR="00C91547" w:rsidRPr="00414DAE" w:rsidRDefault="00C91547" w:rsidP="00C91547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DB79BB" w14:textId="1C19C987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D9DE49" w14:textId="6D172411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31912D" w14:textId="57317C05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9B5286" w14:textId="765E0DC3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4B9BD16" w14:textId="4CB76AEC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4497F019" w14:textId="608D9D21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13E2D9A2" w14:textId="45443284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0C3DA92" w14:textId="2D16F2D7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74A4C7C9" w14:textId="7E44BC3E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50</w:t>
            </w:r>
          </w:p>
        </w:tc>
        <w:tc>
          <w:tcPr>
            <w:tcW w:w="367" w:type="pct"/>
            <w:vAlign w:val="center"/>
          </w:tcPr>
          <w:p w14:paraId="7091656D" w14:textId="77777777" w:rsidR="00C91547" w:rsidRPr="001A62FE" w:rsidRDefault="00C91547" w:rsidP="00C9154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4ECF246" w14:textId="77777777" w:rsidR="00C91547" w:rsidRPr="00414DAE" w:rsidRDefault="00C91547" w:rsidP="00C9154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C91547" w:rsidRPr="00414DAE" w14:paraId="7873D990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E8CC6A9" w14:textId="77777777" w:rsidR="00C91547" w:rsidRPr="00414DAE" w:rsidRDefault="00C91547" w:rsidP="00C9154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09AE17F1" w14:textId="77777777" w:rsidR="00C91547" w:rsidRPr="00414DAE" w:rsidRDefault="00C91547" w:rsidP="00C91547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D92428" w14:textId="3C8BDBBC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34D07CC" w14:textId="3BBABB29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30DAED" w14:textId="07A04BCB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4B8A53" w14:textId="2B344FA1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B063C8F" w14:textId="6CA8081D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694E32CE" w14:textId="5576F135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78000896" w14:textId="54E898DE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565715" w14:textId="1F57FF72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6F578C61" w14:textId="2DF681D2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367" w:type="pct"/>
            <w:vAlign w:val="center"/>
          </w:tcPr>
          <w:p w14:paraId="0CB15795" w14:textId="77777777" w:rsidR="00C91547" w:rsidRPr="001A62FE" w:rsidRDefault="00C91547" w:rsidP="00C9154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0A79A9CD" w14:textId="77777777" w:rsidR="00C91547" w:rsidRPr="00414DAE" w:rsidRDefault="00C91547" w:rsidP="00C91547">
            <w:pPr>
              <w:pStyle w:val="TAC"/>
              <w:keepNext w:val="0"/>
            </w:pPr>
          </w:p>
        </w:tc>
      </w:tr>
      <w:tr w:rsidR="00C91547" w:rsidRPr="00414DAE" w14:paraId="226B5301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F6E5D14" w14:textId="77777777" w:rsidR="00C91547" w:rsidRPr="00414DAE" w:rsidRDefault="00C91547" w:rsidP="00C9154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17F5942C" w14:textId="77777777" w:rsidR="00C91547" w:rsidRPr="00414DAE" w:rsidRDefault="00C91547" w:rsidP="00C9154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420F89" w14:textId="5ABAFFFE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85AD369" w14:textId="195B4C73" w:rsidR="00C91547" w:rsidRPr="00C91547" w:rsidRDefault="00C91547" w:rsidP="00C9154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F6D386A" w14:textId="6AB3C8DA" w:rsidR="00C91547" w:rsidRPr="00C91547" w:rsidRDefault="00C91547" w:rsidP="00C9154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1A091C" w14:textId="78E2E462" w:rsidR="00C91547" w:rsidRPr="00C91547" w:rsidRDefault="00C91547" w:rsidP="00C9154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DDC3F67" w14:textId="17659654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65793027" w14:textId="7F1D7165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75392AEC" w14:textId="0C924741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308903" w14:textId="292E2228" w:rsidR="00C91547" w:rsidRPr="00C91547" w:rsidRDefault="00C91547" w:rsidP="00C9154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3A04F382" w14:textId="64DF3352" w:rsidR="00C91547" w:rsidRPr="00C91547" w:rsidRDefault="00C91547" w:rsidP="00C9154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10</w:t>
            </w:r>
          </w:p>
        </w:tc>
        <w:tc>
          <w:tcPr>
            <w:tcW w:w="367" w:type="pct"/>
            <w:vAlign w:val="center"/>
          </w:tcPr>
          <w:p w14:paraId="6AFE9DA3" w14:textId="77777777" w:rsidR="00C91547" w:rsidRPr="001A62FE" w:rsidRDefault="00C91547" w:rsidP="00C9154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4F26722" w14:textId="77777777" w:rsidR="00C91547" w:rsidRPr="00414DAE" w:rsidRDefault="00C91547" w:rsidP="00C91547">
            <w:pPr>
              <w:pStyle w:val="TAC"/>
              <w:keepNext w:val="0"/>
            </w:pPr>
          </w:p>
        </w:tc>
      </w:tr>
      <w:tr w:rsidR="001F362B" w:rsidRPr="00414DAE" w14:paraId="313817FC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15AEE1D4" w14:textId="03113B54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711A4BAB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D5CE2B" w14:textId="3245D6EA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530297" w14:textId="46E2C40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9732D2" w14:textId="321C350A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858592" w14:textId="4287D708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861FF5D" w14:textId="74911A81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28E7E03" w14:textId="4CD6BC94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F84E9CA" w14:textId="17018977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909ED22" w14:textId="31D22989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CDB09D7" w14:textId="66904BB4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A156AC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2AF1151" w14:textId="77777777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100CB5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FFCE3EE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3C102F2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9ABD75" w14:textId="665549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62E62D" w14:textId="6CBFED26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2540CA" w14:textId="19DA97EE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334332" w14:textId="04D690E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3A5CFBF" w14:textId="0A23F363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B1FB284" w14:textId="5AC731AF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A1073E2" w14:textId="4497F6C6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3A5761" w14:textId="1C68A32B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D36F982" w14:textId="7548587F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10EBED5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2DBB933F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006193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2A08305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2CF2860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04CCD09" w14:textId="5E1676E6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6283F2" w14:textId="037CE00D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6CC529" w14:textId="2C5F4E37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D4A59D" w14:textId="77177510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E24B48" w14:textId="56BD9463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E6EDB6D" w14:textId="1125AB69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DE4CF60" w14:textId="09D343C5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F44322" w14:textId="6C1A71AE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EC03E1A" w14:textId="4D8815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01B419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0B0F987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560C1D35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305B6CAE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3E6509E1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538DF32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D74E91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EDDC81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3113CF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D1C8F5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vAlign w:val="center"/>
          </w:tcPr>
          <w:p w14:paraId="23175A43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</w:p>
        </w:tc>
        <w:tc>
          <w:tcPr>
            <w:tcW w:w="367" w:type="pct"/>
            <w:vAlign w:val="center"/>
          </w:tcPr>
          <w:p w14:paraId="51EE8E89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40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DF0193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</w:p>
        </w:tc>
        <w:tc>
          <w:tcPr>
            <w:tcW w:w="367" w:type="pct"/>
            <w:vAlign w:val="center"/>
          </w:tcPr>
          <w:p w14:paraId="514C3C25" w14:textId="12907AFF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40</w:t>
            </w:r>
          </w:p>
        </w:tc>
        <w:tc>
          <w:tcPr>
            <w:tcW w:w="367" w:type="pct"/>
            <w:vAlign w:val="center"/>
          </w:tcPr>
          <w:p w14:paraId="74AC25D0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B339C9E" w14:textId="77777777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46100EAE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9C962DB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DE234EA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14C82D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505803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4D59FC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81EBCA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C3F9D04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0F778D3B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7871BDB0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86FE0D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vAlign w:val="center"/>
          </w:tcPr>
          <w:p w14:paraId="5BCD0EF7" w14:textId="4BCB4C4C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vAlign w:val="center"/>
          </w:tcPr>
          <w:p w14:paraId="64C3F631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CC8952F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5DB48236" w14:textId="77777777" w:rsidTr="006E123D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0048C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E8B58D0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D10C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276A6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EAE78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82EA6" w14:textId="77777777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27636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08FDE2A4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0EEC6C12" w14:textId="77777777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AB4C0" w14:textId="77777777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12F4E4CC" w14:textId="513ADA46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57FA1EAE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7D85F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5DDE21C2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A5C0411" w14:textId="303E80D6" w:rsidR="001F362B" w:rsidRPr="00414DAE" w:rsidRDefault="003178A5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0714A438" w14:textId="70015403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ECB9FB" w14:textId="03082D6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A7B085" w14:textId="346FCB69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2BAC17" w14:textId="38A5DCBE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775DD06" w14:textId="5E848B52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FAD13E2" w14:textId="48535152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DE0A3BD" w14:textId="285B0ECB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DF64CF1" w14:textId="210418B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CF2BE19" w14:textId="55D0FFFD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773AB5C" w14:textId="077D747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B81C003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BB019E4" w14:textId="55B972B9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5B338C55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DC1F8E7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5767F34" w14:textId="4403AB4D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FA93BB" w14:textId="402B3625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023C5D" w14:textId="58C90CF9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D25D94" w14:textId="743E93C2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5CCD89" w14:textId="0D6CF761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545CCBE" w14:textId="692088A0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1CC9C46" w14:textId="3F638CE2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193D7A8" w14:textId="25735D5A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FC54B01" w14:textId="4DF972E3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EDB52AF" w14:textId="72EAD425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EFFDDF1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8F21C46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24A9082E" w14:textId="77777777" w:rsidTr="006E123D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9B9017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tcBorders>
              <w:bottom w:val="single" w:sz="4" w:space="0" w:color="000000"/>
            </w:tcBorders>
            <w:vAlign w:val="center"/>
          </w:tcPr>
          <w:p w14:paraId="61F39BD1" w14:textId="1259597C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AD9C7B" w14:textId="5EFE9B61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5908AD" w14:textId="66B72B83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AEC791" w14:textId="5F37474D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2ABCBF" w14:textId="4175CC9C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97D8A1" w14:textId="30C2EFC9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305E923F" w14:textId="6D3BF8C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371D5B18" w14:textId="084C2BE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3C8A3F" w14:textId="340393DC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39908D9F" w14:textId="35D98F7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7995D49D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0A92A9" w14:textId="77777777" w:rsidR="001F362B" w:rsidRPr="00414DAE" w:rsidRDefault="001F362B" w:rsidP="001F362B">
            <w:pPr>
              <w:pStyle w:val="TAC"/>
              <w:keepNext w:val="0"/>
            </w:pPr>
          </w:p>
        </w:tc>
      </w:tr>
    </w:tbl>
    <w:p w14:paraId="07C592A7" w14:textId="77777777" w:rsidR="00C91547" w:rsidRDefault="00C91547" w:rsidP="00C91547">
      <w:pPr>
        <w:spacing w:after="120"/>
        <w:rPr>
          <w:rFonts w:ascii="Arial" w:hAnsi="Arial" w:cs="Arial"/>
        </w:rPr>
      </w:pPr>
    </w:p>
    <w:p w14:paraId="105922EF" w14:textId="77777777" w:rsidR="00B746B6" w:rsidRDefault="00B746B6" w:rsidP="00223EE0"/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lastRenderedPageBreak/>
        <w:t>Conclusion</w:t>
      </w:r>
    </w:p>
    <w:p w14:paraId="3151E28D" w14:textId="1C7E73E8" w:rsidR="001E440B" w:rsidRPr="006E123D" w:rsidRDefault="00FD7EE0" w:rsidP="00561628">
      <w:pPr>
        <w:jc w:val="both"/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we present PA 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Rx band </w:t>
      </w:r>
      <w:r w:rsidR="00321B6C" w:rsidRPr="006E123D">
        <w:rPr>
          <w:rFonts w:ascii="Arial" w:eastAsia="SimSun" w:hAnsi="Arial" w:cs="Arial"/>
          <w:sz w:val="22"/>
          <w:lang w:eastAsia="zh-CN"/>
        </w:rPr>
        <w:t>noise in</w:t>
      </w:r>
      <w:r w:rsidR="00B86256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E0204E" w:rsidRPr="006E123D">
        <w:rPr>
          <w:rFonts w:ascii="Arial" w:eastAsia="SimSun" w:hAnsi="Arial" w:cs="Arial"/>
          <w:sz w:val="22"/>
          <w:lang w:eastAsia="zh-CN"/>
        </w:rPr>
        <w:t>NR band n3, n8, n25, n71 at 35MHz, 45MH</w:t>
      </w:r>
      <w:r w:rsidR="007C6023">
        <w:rPr>
          <w:rFonts w:ascii="Arial" w:eastAsia="SimSun" w:hAnsi="Arial" w:cs="Arial"/>
          <w:sz w:val="22"/>
          <w:lang w:eastAsia="zh-CN"/>
        </w:rPr>
        <w:t xml:space="preserve">z </w:t>
      </w:r>
      <w:r w:rsidR="0058472A">
        <w:rPr>
          <w:rFonts w:ascii="Arial" w:eastAsia="SimSun" w:hAnsi="Arial" w:cs="Arial"/>
          <w:sz w:val="22"/>
          <w:lang w:eastAsia="zh-CN"/>
        </w:rPr>
        <w:t>CBW</w:t>
      </w:r>
      <w:r w:rsidR="007C6023">
        <w:rPr>
          <w:rFonts w:ascii="Arial" w:eastAsia="SimSun" w:hAnsi="Arial" w:cs="Arial"/>
          <w:sz w:val="22"/>
          <w:lang w:eastAsia="zh-CN"/>
        </w:rPr>
        <w:t xml:space="preserve"> and propose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 the following reference sensitivity levels and UL configurations.</w:t>
      </w:r>
    </w:p>
    <w:p w14:paraId="371A6E2A" w14:textId="0C010E83" w:rsidR="00D13866" w:rsidRPr="006E123D" w:rsidRDefault="00D13866" w:rsidP="00561628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72B7676F" w14:textId="0E1EEBB4" w:rsidR="0058472A" w:rsidRPr="00CF72B8" w:rsidRDefault="0058472A" w:rsidP="0058472A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CF72B8">
        <w:rPr>
          <w:rFonts w:ascii="Arial" w:hAnsi="Arial" w:cs="Arial"/>
          <w:sz w:val="22"/>
        </w:rPr>
        <w:t xml:space="preserve">: </w:t>
      </w:r>
      <w:r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>
        <w:rPr>
          <w:rFonts w:ascii="Arial" w:eastAsiaTheme="minorEastAsia" w:hAnsi="Arial" w:cs="Arial"/>
          <w:sz w:val="22"/>
          <w:lang w:eastAsia="ja-JP"/>
        </w:rPr>
        <w:t>F</w:t>
      </w:r>
      <w:r w:rsidRPr="00D06881">
        <w:rPr>
          <w:rFonts w:ascii="Arial" w:eastAsiaTheme="minorEastAsia" w:hAnsi="Arial" w:cs="Arial"/>
          <w:sz w:val="22"/>
          <w:lang w:eastAsia="ja-JP"/>
        </w:rPr>
        <w:t>or</w:t>
      </w:r>
      <w:r w:rsidRPr="00D06881">
        <w:rPr>
          <w:rFonts w:ascii="Arial" w:hAnsi="Arial" w:cs="Arial"/>
          <w:sz w:val="22"/>
        </w:rPr>
        <w:t xml:space="preserve"> </w:t>
      </w:r>
      <w:r w:rsidRPr="000B31F4">
        <w:rPr>
          <w:rFonts w:ascii="Arial" w:hAnsi="Arial" w:cs="Arial"/>
          <w:sz w:val="22"/>
        </w:rPr>
        <w:t>n8, n</w:t>
      </w:r>
      <w:r>
        <w:rPr>
          <w:rFonts w:ascii="Arial" w:hAnsi="Arial" w:cs="Arial"/>
          <w:sz w:val="22"/>
        </w:rPr>
        <w:t xml:space="preserve">71, the </w:t>
      </w:r>
      <w:proofErr w:type="spellStart"/>
      <w:r w:rsidRPr="000B31F4">
        <w:rPr>
          <w:rFonts w:ascii="Arial" w:hAnsi="Arial" w:cs="Arial"/>
          <w:sz w:val="22"/>
        </w:rPr>
        <w:t>Rx</w:t>
      </w:r>
      <w:r>
        <w:rPr>
          <w:rFonts w:ascii="Arial" w:hAnsi="Arial" w:cs="Arial"/>
          <w:sz w:val="22"/>
        </w:rPr>
        <w:t>B</w:t>
      </w:r>
      <w:r w:rsidRPr="000B31F4">
        <w:rPr>
          <w:rFonts w:ascii="Arial" w:hAnsi="Arial" w:cs="Arial"/>
          <w:sz w:val="22"/>
        </w:rPr>
        <w:t>N</w:t>
      </w:r>
      <w:proofErr w:type="spellEnd"/>
      <w:r w:rsidRPr="000B31F4">
        <w:rPr>
          <w:rFonts w:ascii="Arial" w:hAnsi="Arial" w:cs="Arial"/>
          <w:sz w:val="22"/>
        </w:rPr>
        <w:t xml:space="preserve"> is significantly deg</w:t>
      </w:r>
      <w:r>
        <w:rPr>
          <w:rFonts w:ascii="Arial" w:hAnsi="Arial" w:cs="Arial"/>
          <w:sz w:val="22"/>
        </w:rPr>
        <w:t>raded due to the influence of IMD w</w:t>
      </w:r>
      <w:r w:rsidRPr="000B31F4">
        <w:rPr>
          <w:rFonts w:ascii="Arial" w:hAnsi="Arial" w:cs="Arial"/>
          <w:sz w:val="22"/>
        </w:rPr>
        <w:t xml:space="preserve">hen the </w:t>
      </w:r>
      <w:r>
        <w:rPr>
          <w:rFonts w:ascii="Arial" w:hAnsi="Arial" w:cs="Arial"/>
          <w:sz w:val="22"/>
        </w:rPr>
        <w:t>CBW is wider</w:t>
      </w:r>
      <w:r w:rsidRPr="000B31F4">
        <w:rPr>
          <w:rFonts w:ascii="Arial" w:hAnsi="Arial" w:cs="Arial"/>
          <w:sz w:val="22"/>
        </w:rPr>
        <w:t>.</w:t>
      </w:r>
    </w:p>
    <w:p w14:paraId="0107EF99" w14:textId="77777777" w:rsidR="0058472A" w:rsidRPr="00CF72B8" w:rsidRDefault="0058472A" w:rsidP="0058472A">
      <w:pPr>
        <w:jc w:val="both"/>
        <w:rPr>
          <w:rFonts w:ascii="Arial" w:hAnsi="Arial" w:cs="Arial"/>
          <w:sz w:val="22"/>
        </w:rPr>
      </w:pPr>
    </w:p>
    <w:p w14:paraId="287F696B" w14:textId="77777777" w:rsidR="0058472A" w:rsidRDefault="0058472A" w:rsidP="0058472A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2</w:t>
      </w:r>
      <w:r w:rsidRPr="00CF72B8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 For n25, the </w:t>
      </w:r>
      <w:proofErr w:type="spellStart"/>
      <w:r w:rsidRPr="00D06881">
        <w:rPr>
          <w:rFonts w:ascii="Arial" w:hAnsi="Arial" w:cs="Arial"/>
          <w:sz w:val="22"/>
        </w:rPr>
        <w:t>Rx</w:t>
      </w:r>
      <w:r>
        <w:rPr>
          <w:rFonts w:ascii="Arial" w:hAnsi="Arial" w:cs="Arial"/>
          <w:sz w:val="22"/>
        </w:rPr>
        <w:t>B</w:t>
      </w:r>
      <w:r w:rsidRPr="00D06881">
        <w:rPr>
          <w:rFonts w:ascii="Arial" w:hAnsi="Arial" w:cs="Arial"/>
          <w:sz w:val="22"/>
        </w:rPr>
        <w:t>N</w:t>
      </w:r>
      <w:proofErr w:type="spellEnd"/>
      <w:r w:rsidRPr="00D0688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is</w:t>
      </w:r>
      <w:r w:rsidRPr="00D06881">
        <w:rPr>
          <w:rFonts w:ascii="Arial" w:hAnsi="Arial" w:cs="Arial"/>
          <w:sz w:val="22"/>
        </w:rPr>
        <w:t xml:space="preserve"> de</w:t>
      </w:r>
      <w:r>
        <w:rPr>
          <w:rFonts w:ascii="Arial" w:hAnsi="Arial" w:cs="Arial"/>
          <w:sz w:val="22"/>
        </w:rPr>
        <w:t>graded</w:t>
      </w:r>
      <w:r w:rsidRPr="00D0688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for 45MHz operation however less</w:t>
      </w:r>
      <w:r w:rsidRPr="00D06881">
        <w:rPr>
          <w:rFonts w:ascii="Arial" w:hAnsi="Arial" w:cs="Arial"/>
          <w:sz w:val="22"/>
        </w:rPr>
        <w:t xml:space="preserve"> than </w:t>
      </w:r>
      <w:r>
        <w:rPr>
          <w:rFonts w:ascii="Arial" w:hAnsi="Arial" w:cs="Arial"/>
          <w:sz w:val="22"/>
        </w:rPr>
        <w:t>n8 and n71</w:t>
      </w:r>
      <w:r w:rsidRPr="00D06881">
        <w:rPr>
          <w:rFonts w:ascii="Arial" w:hAnsi="Arial" w:cs="Arial"/>
          <w:sz w:val="22"/>
        </w:rPr>
        <w:t>.</w:t>
      </w:r>
    </w:p>
    <w:p w14:paraId="3AFC077D" w14:textId="77777777" w:rsidR="0058472A" w:rsidRPr="00CF72B8" w:rsidRDefault="0058472A" w:rsidP="0058472A">
      <w:pPr>
        <w:jc w:val="both"/>
        <w:rPr>
          <w:rFonts w:ascii="Arial" w:hAnsi="Arial" w:cs="Arial"/>
          <w:lang w:val="en-GB"/>
        </w:rPr>
      </w:pPr>
    </w:p>
    <w:p w14:paraId="71B80EAD" w14:textId="77777777" w:rsidR="0058472A" w:rsidRDefault="0058472A" w:rsidP="0058472A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3</w:t>
      </w:r>
      <w:r w:rsidRPr="00CF72B8">
        <w:rPr>
          <w:rFonts w:ascii="Arial" w:hAnsi="Arial" w:cs="Arial"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 For n3, the </w:t>
      </w:r>
      <w:proofErr w:type="spellStart"/>
      <w:r>
        <w:rPr>
          <w:rFonts w:ascii="Arial" w:hAnsi="Arial" w:cs="Arial"/>
          <w:sz w:val="22"/>
        </w:rPr>
        <w:t>RxBN</w:t>
      </w:r>
      <w:proofErr w:type="spellEnd"/>
      <w:r>
        <w:rPr>
          <w:rFonts w:ascii="Arial" w:hAnsi="Arial" w:cs="Arial"/>
          <w:sz w:val="22"/>
        </w:rPr>
        <w:t xml:space="preserve"> is slightly degraded.</w:t>
      </w:r>
    </w:p>
    <w:p w14:paraId="02C8D7F0" w14:textId="77777777" w:rsidR="002B3E26" w:rsidRPr="006E123D" w:rsidRDefault="002B3E26" w:rsidP="002B3E26">
      <w:pPr>
        <w:jc w:val="both"/>
        <w:rPr>
          <w:rFonts w:ascii="Arial" w:hAnsi="Arial" w:cs="Arial"/>
          <w:sz w:val="22"/>
        </w:rPr>
      </w:pPr>
    </w:p>
    <w:p w14:paraId="15423383" w14:textId="6C1A63BA" w:rsidR="002B3E26" w:rsidRPr="006E123D" w:rsidRDefault="001712FD" w:rsidP="002B3E26">
      <w:pPr>
        <w:rPr>
          <w:rFonts w:ascii="Arial" w:hAnsi="Arial" w:cs="Arial"/>
          <w:sz w:val="22"/>
        </w:rPr>
      </w:pPr>
      <w:r w:rsidRPr="006E123D">
        <w:rPr>
          <w:rFonts w:ascii="Arial" w:hAnsi="Arial" w:cs="Arial"/>
          <w:b/>
          <w:sz w:val="22"/>
        </w:rPr>
        <w:t>Observation 4</w:t>
      </w:r>
      <w:r w:rsidRPr="006E123D">
        <w:rPr>
          <w:rFonts w:ascii="Arial" w:hAnsi="Arial" w:cs="Arial"/>
          <w:sz w:val="22"/>
        </w:rPr>
        <w:t xml:space="preserve">:  </w:t>
      </w:r>
      <w:r w:rsidR="0092449B" w:rsidRPr="006E123D">
        <w:rPr>
          <w:rFonts w:ascii="Arial" w:hAnsi="Arial" w:cs="Arial"/>
          <w:sz w:val="22"/>
        </w:rPr>
        <w:t xml:space="preserve">For n8, n71 at 35MHz </w:t>
      </w:r>
      <w:r w:rsidR="0058472A">
        <w:rPr>
          <w:rFonts w:ascii="Arial" w:hAnsi="Arial" w:cs="Arial"/>
          <w:sz w:val="22"/>
        </w:rPr>
        <w:t>CBW</w:t>
      </w:r>
      <w:r w:rsidR="0092449B" w:rsidRPr="006E123D">
        <w:rPr>
          <w:rFonts w:ascii="Arial" w:hAnsi="Arial" w:cs="Arial"/>
          <w:sz w:val="22"/>
        </w:rPr>
        <w:t xml:space="preserve"> and n25 at 45MHz </w:t>
      </w:r>
      <w:r w:rsidR="0058472A">
        <w:rPr>
          <w:rFonts w:ascii="Arial" w:hAnsi="Arial" w:cs="Arial"/>
          <w:sz w:val="22"/>
        </w:rPr>
        <w:t>CBW</w:t>
      </w:r>
      <w:r w:rsidR="0092449B" w:rsidRPr="006E123D">
        <w:rPr>
          <w:rFonts w:ascii="Arial" w:hAnsi="Arial" w:cs="Arial"/>
          <w:sz w:val="22"/>
        </w:rPr>
        <w:t>, there are large de-</w:t>
      </w:r>
      <w:proofErr w:type="spellStart"/>
      <w:r w:rsidR="0092449B" w:rsidRPr="006E123D">
        <w:rPr>
          <w:rFonts w:ascii="Arial" w:hAnsi="Arial" w:cs="Arial"/>
          <w:sz w:val="22"/>
        </w:rPr>
        <w:t>sens</w:t>
      </w:r>
      <w:proofErr w:type="spellEnd"/>
      <w:r w:rsidR="0092449B" w:rsidRPr="006E123D">
        <w:rPr>
          <w:rFonts w:ascii="Arial" w:hAnsi="Arial" w:cs="Arial"/>
          <w:sz w:val="22"/>
        </w:rPr>
        <w:t xml:space="preserve"> since the significant </w:t>
      </w:r>
      <w:proofErr w:type="spellStart"/>
      <w:r w:rsidR="0092449B" w:rsidRPr="006E123D">
        <w:rPr>
          <w:rFonts w:ascii="Arial" w:hAnsi="Arial" w:cs="Arial"/>
          <w:sz w:val="22"/>
        </w:rPr>
        <w:t>RxBN</w:t>
      </w:r>
      <w:proofErr w:type="spellEnd"/>
      <w:r w:rsidR="0092449B" w:rsidRPr="006E123D">
        <w:rPr>
          <w:rFonts w:ascii="Arial" w:hAnsi="Arial" w:cs="Arial"/>
          <w:sz w:val="22"/>
        </w:rPr>
        <w:t xml:space="preserve"> deterioration.</w:t>
      </w:r>
    </w:p>
    <w:p w14:paraId="16488F20" w14:textId="77777777" w:rsidR="001712FD" w:rsidRPr="006E123D" w:rsidRDefault="001712FD" w:rsidP="002B3E26">
      <w:pPr>
        <w:rPr>
          <w:rFonts w:ascii="Arial" w:hAnsi="Arial" w:cs="Arial"/>
          <w:sz w:val="22"/>
        </w:rPr>
      </w:pPr>
    </w:p>
    <w:p w14:paraId="0BDE9DC2" w14:textId="39B1EB76" w:rsidR="001712FD" w:rsidRPr="006E123D" w:rsidRDefault="001712FD" w:rsidP="001712FD">
      <w:pPr>
        <w:spacing w:after="120"/>
        <w:rPr>
          <w:rFonts w:ascii="Arial" w:hAnsi="Arial" w:cs="Arial"/>
          <w:sz w:val="22"/>
        </w:rPr>
      </w:pPr>
      <w:r w:rsidRPr="006E123D">
        <w:rPr>
          <w:rFonts w:ascii="Arial" w:hAnsi="Arial" w:cs="Arial"/>
          <w:b/>
          <w:sz w:val="22"/>
        </w:rPr>
        <w:t xml:space="preserve">Proposal 1:  </w:t>
      </w:r>
      <w:r w:rsidRPr="006E123D">
        <w:rPr>
          <w:rFonts w:ascii="Arial" w:hAnsi="Arial" w:cs="Arial"/>
          <w:sz w:val="22"/>
        </w:rPr>
        <w:t xml:space="preserve">REFSENS for 35/45MHz </w:t>
      </w:r>
      <w:r w:rsidR="003C312F" w:rsidRPr="006E123D">
        <w:rPr>
          <w:rFonts w:ascii="Arial" w:hAnsi="Arial" w:cs="Arial"/>
          <w:sz w:val="22"/>
        </w:rPr>
        <w:t xml:space="preserve">CBW </w:t>
      </w:r>
      <w:r w:rsidR="00A23D43" w:rsidRPr="006E123D">
        <w:rPr>
          <w:rFonts w:ascii="Arial" w:hAnsi="Arial" w:cs="Arial"/>
          <w:sz w:val="22"/>
        </w:rPr>
        <w:t>operation</w:t>
      </w:r>
      <w:r w:rsidRPr="006E123D">
        <w:rPr>
          <w:rFonts w:ascii="Arial" w:hAnsi="Arial" w:cs="Arial"/>
          <w:sz w:val="22"/>
        </w:rPr>
        <w:t xml:space="preserve"> are proposed highlighted as follows.</w:t>
      </w:r>
    </w:p>
    <w:p w14:paraId="7DF65C04" w14:textId="77777777" w:rsidR="001712FD" w:rsidRPr="006E123D" w:rsidRDefault="001712FD" w:rsidP="001712FD">
      <w:pPr>
        <w:pStyle w:val="TH"/>
        <w:rPr>
          <w:sz w:val="22"/>
        </w:rPr>
      </w:pPr>
      <w:r w:rsidRPr="006E123D">
        <w:rPr>
          <w:sz w:val="22"/>
        </w:rPr>
        <w:t>Table 7.3.2-1: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1712FD" w:rsidRPr="00414DAE" w14:paraId="611844EA" w14:textId="77777777" w:rsidTr="001F08E7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BF2" w14:textId="77777777" w:rsidR="001712FD" w:rsidRPr="00414DAE" w:rsidRDefault="001712FD" w:rsidP="001F08E7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1712FD" w:rsidRPr="00414DAE" w14:paraId="2C5BBA2D" w14:textId="77777777" w:rsidTr="001F08E7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7B18A48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7B6D32AC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3DEA18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5</w:t>
            </w:r>
          </w:p>
          <w:p w14:paraId="0D4A6D12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46F08D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10</w:t>
            </w:r>
          </w:p>
          <w:p w14:paraId="6B874715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BEE631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15</w:t>
            </w:r>
          </w:p>
          <w:p w14:paraId="1991BF7E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76C0883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20</w:t>
            </w:r>
          </w:p>
          <w:p w14:paraId="568F44DB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1517966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25</w:t>
            </w:r>
          </w:p>
          <w:p w14:paraId="3DAB10D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66B24A05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60CE7EF3" w14:textId="77777777" w:rsidR="001712FD" w:rsidRPr="00414DAE" w:rsidRDefault="001712FD" w:rsidP="001F08E7">
            <w:pPr>
              <w:pStyle w:val="TAH"/>
              <w:keepNext w:val="0"/>
            </w:pPr>
            <w:r w:rsidRPr="00DB1F3C">
              <w:rPr>
                <w:color w:val="00B0F0"/>
              </w:rPr>
              <w:t>35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CE92803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40</w:t>
            </w:r>
          </w:p>
          <w:p w14:paraId="47B0DEF8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</w:tcPr>
          <w:p w14:paraId="6766AEE0" w14:textId="77777777" w:rsidR="001712FD" w:rsidRPr="00414DAE" w:rsidRDefault="001712FD" w:rsidP="001F08E7">
            <w:pPr>
              <w:pStyle w:val="TAH"/>
              <w:keepNext w:val="0"/>
            </w:pPr>
            <w:r w:rsidRPr="00DB1F3C">
              <w:rPr>
                <w:color w:val="00B0F0"/>
              </w:rPr>
              <w:t>45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8" w:type="pct"/>
            <w:vAlign w:val="center"/>
          </w:tcPr>
          <w:p w14:paraId="694FBEF5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50</w:t>
            </w:r>
          </w:p>
          <w:p w14:paraId="335DB950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D9AF2A7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712FD" w:rsidRPr="00414DAE" w14:paraId="64659041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6020B17" w14:textId="77777777" w:rsidR="001712FD" w:rsidRPr="00414DAE" w:rsidRDefault="001712FD" w:rsidP="001F08E7">
            <w:pPr>
              <w:pStyle w:val="TAC"/>
              <w:keepNext w:val="0"/>
            </w:pPr>
            <w:r>
              <w:t>n3</w:t>
            </w:r>
          </w:p>
        </w:tc>
        <w:tc>
          <w:tcPr>
            <w:tcW w:w="292" w:type="pct"/>
            <w:vAlign w:val="center"/>
          </w:tcPr>
          <w:p w14:paraId="27705AC8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5773F0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2078A6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54EDC0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331CD4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9CA6D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-89.7</w:t>
            </w:r>
          </w:p>
        </w:tc>
        <w:tc>
          <w:tcPr>
            <w:tcW w:w="368" w:type="pct"/>
            <w:vAlign w:val="center"/>
          </w:tcPr>
          <w:p w14:paraId="2CB92042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-88.9</w:t>
            </w:r>
          </w:p>
        </w:tc>
        <w:tc>
          <w:tcPr>
            <w:tcW w:w="368" w:type="pct"/>
            <w:vAlign w:val="center"/>
          </w:tcPr>
          <w:p w14:paraId="5517469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5B73F3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-86.0</w:t>
            </w: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FBD4AF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701B48D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5B73F3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-84.2</w:t>
            </w: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1C739E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330510E3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2A51E5B9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75C0BDF" w14:textId="77777777" w:rsidR="001712FD" w:rsidRPr="00414DAE" w:rsidRDefault="001712FD" w:rsidP="001F08E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11401FF7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16F1D0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47A369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54CDBB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2656FEE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883ADA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-89.8</w:t>
            </w:r>
          </w:p>
        </w:tc>
        <w:tc>
          <w:tcPr>
            <w:tcW w:w="368" w:type="pct"/>
            <w:vAlign w:val="center"/>
          </w:tcPr>
          <w:p w14:paraId="3EA93E8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</w:t>
            </w:r>
          </w:p>
        </w:tc>
        <w:tc>
          <w:tcPr>
            <w:tcW w:w="368" w:type="pct"/>
            <w:vAlign w:val="center"/>
          </w:tcPr>
          <w:p w14:paraId="7DD18D1D" w14:textId="77777777" w:rsidR="001712FD" w:rsidRPr="00D148FF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-86.1</w:t>
            </w: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B1F83A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330A69B9" w14:textId="77777777" w:rsidR="001712FD" w:rsidRPr="00D148FF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-84.3</w:t>
            </w:r>
          </w:p>
        </w:tc>
        <w:tc>
          <w:tcPr>
            <w:tcW w:w="368" w:type="pct"/>
            <w:vAlign w:val="center"/>
          </w:tcPr>
          <w:p w14:paraId="31869FC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4AC1FF0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59D909EA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2E6B224" w14:textId="77777777" w:rsidR="001712FD" w:rsidRPr="00414DAE" w:rsidRDefault="001712FD" w:rsidP="001F08E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074CD0F2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F87A6E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7D8F5F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EF21F4D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-92.4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A7CD79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5828894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</w:t>
            </w:r>
          </w:p>
        </w:tc>
        <w:tc>
          <w:tcPr>
            <w:tcW w:w="368" w:type="pct"/>
            <w:vAlign w:val="center"/>
          </w:tcPr>
          <w:p w14:paraId="4BBE65A4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-89.1</w:t>
            </w:r>
          </w:p>
        </w:tc>
        <w:tc>
          <w:tcPr>
            <w:tcW w:w="368" w:type="pct"/>
            <w:vAlign w:val="center"/>
          </w:tcPr>
          <w:p w14:paraId="624E102E" w14:textId="77777777" w:rsidR="001712FD" w:rsidRPr="00D148FF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-86.2</w:t>
            </w: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7CF991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-82.6</w:t>
            </w:r>
          </w:p>
        </w:tc>
        <w:tc>
          <w:tcPr>
            <w:tcW w:w="368" w:type="pct"/>
            <w:vAlign w:val="center"/>
          </w:tcPr>
          <w:p w14:paraId="2231D6A9" w14:textId="77777777" w:rsidR="001712FD" w:rsidRPr="00D148FF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148FF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-84.4</w:t>
            </w:r>
          </w:p>
        </w:tc>
        <w:tc>
          <w:tcPr>
            <w:tcW w:w="368" w:type="pct"/>
            <w:vAlign w:val="center"/>
          </w:tcPr>
          <w:p w14:paraId="6D04E529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FD858F1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75EA6784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65E334A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16E2A38F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A95A3A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EF71C2A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90060D6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8FA2AC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7606B6A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9058D90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5148ECD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-62.2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0B71EDF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C282708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B6E2577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BA00B9D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09E212F6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C9218EE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BD3448B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2F9596C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E83E4E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AB076A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6482627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8EC8C4B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5CF0931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2A05E83" w14:textId="77777777" w:rsidR="001712FD" w:rsidRPr="00670D9C" w:rsidRDefault="001712FD" w:rsidP="001F08E7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-62.3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D56ACE5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13396D8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32ECB8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54241C5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33E4DF8C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0FE2C87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1FF039E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3AB6AA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7E71BF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DE8C00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7AD86C8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7189BFF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6254A58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FA20176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51EF07F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EFD0FE0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D56F91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C9FA760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127F8C72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E60D73F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142E807A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7039412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-96.5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5468E1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48609F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7AF8849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40C07CC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-89.3</w:t>
            </w:r>
          </w:p>
        </w:tc>
        <w:tc>
          <w:tcPr>
            <w:tcW w:w="368" w:type="pct"/>
            <w:vAlign w:val="center"/>
          </w:tcPr>
          <w:p w14:paraId="0C940E8E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-82.2</w:t>
            </w:r>
          </w:p>
        </w:tc>
        <w:tc>
          <w:tcPr>
            <w:tcW w:w="368" w:type="pct"/>
            <w:vAlign w:val="center"/>
          </w:tcPr>
          <w:p w14:paraId="26FF115D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-85.4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249E3F8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-79.5</w:t>
            </w:r>
          </w:p>
        </w:tc>
        <w:tc>
          <w:tcPr>
            <w:tcW w:w="368" w:type="pct"/>
            <w:vAlign w:val="center"/>
          </w:tcPr>
          <w:p w14:paraId="07BB6A01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-70.7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BDE51B9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AF20A3C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1AEA78D7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23BB36D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75F376A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DD96A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EA5B64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6C0DE93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277FAC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659D44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-89.4</w:t>
            </w:r>
          </w:p>
        </w:tc>
        <w:tc>
          <w:tcPr>
            <w:tcW w:w="368" w:type="pct"/>
            <w:vAlign w:val="center"/>
          </w:tcPr>
          <w:p w14:paraId="0F30BB9A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5B99AB55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-85.5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14EB20C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-79.6</w:t>
            </w:r>
          </w:p>
        </w:tc>
        <w:tc>
          <w:tcPr>
            <w:tcW w:w="368" w:type="pct"/>
            <w:vAlign w:val="center"/>
          </w:tcPr>
          <w:p w14:paraId="33114BDB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>-70.8</w:t>
            </w:r>
          </w:p>
        </w:tc>
        <w:tc>
          <w:tcPr>
            <w:tcW w:w="368" w:type="pct"/>
            <w:vAlign w:val="center"/>
          </w:tcPr>
          <w:p w14:paraId="3997CDB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FBB2E43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77B8492D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02A81EF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9C77FA5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78C44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0E510D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482C3A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D57201" w14:textId="77777777" w:rsidR="001712FD" w:rsidRPr="001A62FE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F836E6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-89.6</w:t>
            </w:r>
          </w:p>
        </w:tc>
        <w:tc>
          <w:tcPr>
            <w:tcW w:w="368" w:type="pct"/>
            <w:vAlign w:val="center"/>
          </w:tcPr>
          <w:p w14:paraId="202F175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499E7DBB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</w:rPr>
              <w:t>-85.6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04A39B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-79.7</w:t>
            </w:r>
          </w:p>
        </w:tc>
        <w:tc>
          <w:tcPr>
            <w:tcW w:w="368" w:type="pct"/>
            <w:vAlign w:val="center"/>
          </w:tcPr>
          <w:p w14:paraId="1A94DF99" w14:textId="77777777" w:rsidR="001712FD" w:rsidRPr="00670D9C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  <w:highlight w:val="yellow"/>
                <w:lang w:eastAsia="ja-JP"/>
              </w:rPr>
              <w:t>-70.9</w:t>
            </w:r>
          </w:p>
        </w:tc>
        <w:tc>
          <w:tcPr>
            <w:tcW w:w="368" w:type="pct"/>
            <w:vAlign w:val="center"/>
          </w:tcPr>
          <w:p w14:paraId="5C52BA4F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CC25EB5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29E24E44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3DC3443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61CDE45A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BE2DD5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F115C0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DC4AA0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27E132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1F72BC9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25771CC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FB5664B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-67.6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D221427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F6BEBE4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A456DDB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4945734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270FF5C3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9E16184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666E47E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585997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71C8F4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36FCF9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93CF78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D8B27E7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E86A5C0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E91B8FA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hint="eastAsia"/>
                <w:szCs w:val="18"/>
                <w:highlight w:val="yellow"/>
                <w:lang w:eastAsia="ja-JP"/>
              </w:rPr>
              <w:t>-67.7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721CF8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FCE413D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6A9B7C5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7FBEF16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11F2E736" w14:textId="77777777" w:rsidTr="001F08E7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A53FA5B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2B83798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39A773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D9A989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49E6E7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2C089B" w14:textId="77777777" w:rsidR="001712FD" w:rsidRPr="000312C4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152F03D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5D7040A" w14:textId="77777777" w:rsidR="001712FD" w:rsidRPr="000312C4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4C2D019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0B61391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4197C44" w14:textId="77777777" w:rsidR="001712FD" w:rsidRPr="000312C4" w:rsidRDefault="001712FD" w:rsidP="001F08E7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0C10756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8431E6D" w14:textId="77777777" w:rsidR="001712FD" w:rsidRPr="00414DAE" w:rsidRDefault="001712FD" w:rsidP="001F08E7">
            <w:pPr>
              <w:pStyle w:val="TAC"/>
              <w:keepNext w:val="0"/>
            </w:pPr>
          </w:p>
        </w:tc>
      </w:tr>
    </w:tbl>
    <w:p w14:paraId="2E9CB6A8" w14:textId="77777777" w:rsidR="001712FD" w:rsidRDefault="001712FD" w:rsidP="001712FD">
      <w:pPr>
        <w:spacing w:after="120"/>
        <w:rPr>
          <w:rFonts w:ascii="Arial" w:hAnsi="Arial" w:cs="Arial"/>
        </w:rPr>
      </w:pPr>
    </w:p>
    <w:p w14:paraId="4D18176C" w14:textId="77777777" w:rsidR="001712FD" w:rsidRPr="006E123D" w:rsidRDefault="001712FD" w:rsidP="001712FD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1712FD" w:rsidRPr="00414DAE" w14:paraId="3C03E3A1" w14:textId="77777777" w:rsidTr="001F08E7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7E6" w14:textId="77777777" w:rsidR="001712FD" w:rsidRPr="00414DAE" w:rsidRDefault="001712FD" w:rsidP="001F08E7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1712FD" w:rsidRPr="00414DAE" w14:paraId="7FCCD7EC" w14:textId="77777777" w:rsidTr="001F08E7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7C405F7E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4C9C53F7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4E19D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5</w:t>
            </w:r>
          </w:p>
          <w:p w14:paraId="634281FB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9816675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10</w:t>
            </w:r>
          </w:p>
          <w:p w14:paraId="44445C0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8BB4B1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15</w:t>
            </w:r>
          </w:p>
          <w:p w14:paraId="439FA199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07465E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20</w:t>
            </w:r>
          </w:p>
          <w:p w14:paraId="5823718B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2C7C2D3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25</w:t>
            </w:r>
          </w:p>
          <w:p w14:paraId="248A16FC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60A07E76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0820688F" w14:textId="77777777" w:rsidR="001712FD" w:rsidRPr="00414DAE" w:rsidRDefault="001712FD" w:rsidP="001F08E7">
            <w:pPr>
              <w:pStyle w:val="TAH"/>
              <w:keepNext w:val="0"/>
            </w:pPr>
            <w:r w:rsidRPr="00DB1F3C">
              <w:rPr>
                <w:color w:val="00B0F0"/>
              </w:rPr>
              <w:t>35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57FACF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40</w:t>
            </w:r>
          </w:p>
          <w:p w14:paraId="703DAE43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7" w:type="pct"/>
          </w:tcPr>
          <w:p w14:paraId="09534318" w14:textId="77777777" w:rsidR="001712FD" w:rsidRPr="00414DAE" w:rsidRDefault="001712FD" w:rsidP="001F08E7">
            <w:pPr>
              <w:pStyle w:val="TAH"/>
              <w:keepNext w:val="0"/>
            </w:pPr>
            <w:r w:rsidRPr="00DB1F3C">
              <w:rPr>
                <w:color w:val="00B0F0"/>
              </w:rPr>
              <w:t>45 MHz (</w:t>
            </w:r>
            <w:proofErr w:type="spellStart"/>
            <w:r w:rsidRPr="00DB1F3C">
              <w:rPr>
                <w:color w:val="00B0F0"/>
              </w:rPr>
              <w:t>dBm</w:t>
            </w:r>
            <w:proofErr w:type="spellEnd"/>
            <w:r w:rsidRPr="00DB1F3C">
              <w:rPr>
                <w:color w:val="00B0F0"/>
              </w:rPr>
              <w:t>)</w:t>
            </w:r>
          </w:p>
        </w:tc>
        <w:tc>
          <w:tcPr>
            <w:tcW w:w="367" w:type="pct"/>
            <w:vAlign w:val="center"/>
          </w:tcPr>
          <w:p w14:paraId="5A41A1D8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50</w:t>
            </w:r>
          </w:p>
          <w:p w14:paraId="22EAC92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34271A" w14:textId="77777777" w:rsidR="001712FD" w:rsidRPr="00414DAE" w:rsidRDefault="001712FD" w:rsidP="001F08E7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712FD" w:rsidRPr="00414DAE" w14:paraId="4E17D6A1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08483E0" w14:textId="77777777" w:rsidR="001712FD" w:rsidRPr="00414DAE" w:rsidRDefault="001712FD" w:rsidP="001F08E7">
            <w:pPr>
              <w:pStyle w:val="TAC"/>
              <w:keepNext w:val="0"/>
            </w:pPr>
            <w:r>
              <w:t>n3</w:t>
            </w:r>
          </w:p>
        </w:tc>
        <w:tc>
          <w:tcPr>
            <w:tcW w:w="292" w:type="pct"/>
            <w:vAlign w:val="center"/>
          </w:tcPr>
          <w:p w14:paraId="26C40E0E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5BF54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DE1FA7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71289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2F7B1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0928882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708BCAED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3DF4CEEC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B31211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50</w:t>
            </w:r>
          </w:p>
        </w:tc>
        <w:tc>
          <w:tcPr>
            <w:tcW w:w="367" w:type="pct"/>
            <w:vAlign w:val="center"/>
          </w:tcPr>
          <w:p w14:paraId="37C90A51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50</w:t>
            </w:r>
          </w:p>
        </w:tc>
        <w:tc>
          <w:tcPr>
            <w:tcW w:w="367" w:type="pct"/>
            <w:vAlign w:val="center"/>
          </w:tcPr>
          <w:p w14:paraId="369D8DE2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558E361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0408D187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391C8E4" w14:textId="77777777" w:rsidR="001712FD" w:rsidRPr="00414DAE" w:rsidRDefault="001712FD" w:rsidP="001F08E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0AD4839C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5C9B4A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24B20D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8CF83D2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010D1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F602AA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0751602D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57E35C76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5F0AF6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367" w:type="pct"/>
            <w:vAlign w:val="center"/>
          </w:tcPr>
          <w:p w14:paraId="01344F05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367" w:type="pct"/>
            <w:vAlign w:val="center"/>
          </w:tcPr>
          <w:p w14:paraId="4EC82983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FED775B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0B327FCB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15AD812" w14:textId="77777777" w:rsidR="001712FD" w:rsidRPr="00414DAE" w:rsidRDefault="001712FD" w:rsidP="001F08E7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14:paraId="752014EF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D01254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B5C03F2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103641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FE1F33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BFFBB39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7CBE4F6C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2BF9DAA5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45C1E3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</w:rPr>
              <w:t>10</w:t>
            </w:r>
          </w:p>
        </w:tc>
        <w:tc>
          <w:tcPr>
            <w:tcW w:w="367" w:type="pct"/>
            <w:vAlign w:val="center"/>
          </w:tcPr>
          <w:p w14:paraId="2E2BE20E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10</w:t>
            </w:r>
          </w:p>
        </w:tc>
        <w:tc>
          <w:tcPr>
            <w:tcW w:w="367" w:type="pct"/>
            <w:vAlign w:val="center"/>
          </w:tcPr>
          <w:p w14:paraId="648BFC97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9660DF6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5AFDEC11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2B5D5807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3706D0BF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82FED0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7639B9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911E9C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502D8C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9F03CC2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057C3B4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1FBB972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05F0DB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BF5BC01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2D3A56EB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2254612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1A8C92CF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A56259C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5EDBEEB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C210C3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0A0F69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8FE11AC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5F8EE37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9D7A20C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070A01F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BBB7F1B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081156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78E0AFA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F47E0A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3832E1B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506EB9D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DE8D03D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789811E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12AFDEB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95BE5AE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5871EB9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BB2893A" w14:textId="77777777" w:rsidR="001712FD" w:rsidRPr="001F362B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B477719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FB0CBD4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C88645F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7F80FB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183E964" w14:textId="77777777" w:rsidR="001712FD" w:rsidRPr="001F362B" w:rsidRDefault="001712FD" w:rsidP="001F08E7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C9D4A64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093BA67D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0C6D5FDF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42DB4770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71507C96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C86BB9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ED95AF8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383AFDE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FE8DF9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9995761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vAlign w:val="center"/>
          </w:tcPr>
          <w:p w14:paraId="3ABA20D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</w:p>
        </w:tc>
        <w:tc>
          <w:tcPr>
            <w:tcW w:w="367" w:type="pct"/>
            <w:vAlign w:val="center"/>
          </w:tcPr>
          <w:p w14:paraId="118ADAEF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40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FDBBD9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</w:p>
        </w:tc>
        <w:tc>
          <w:tcPr>
            <w:tcW w:w="367" w:type="pct"/>
            <w:vAlign w:val="center"/>
          </w:tcPr>
          <w:p w14:paraId="1F1C3014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40</w:t>
            </w:r>
          </w:p>
        </w:tc>
        <w:tc>
          <w:tcPr>
            <w:tcW w:w="367" w:type="pct"/>
            <w:vAlign w:val="center"/>
          </w:tcPr>
          <w:p w14:paraId="176D243E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114221C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2FFA8D55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B039D5D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4B8F132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09E10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0ACFE4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D62B75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4DE1E0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2DF14F6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1333D8E4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47146D2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5AC788F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vAlign w:val="center"/>
          </w:tcPr>
          <w:p w14:paraId="749A0EC4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vAlign w:val="center"/>
          </w:tcPr>
          <w:p w14:paraId="5535691E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7D0E7DBC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7586F9D9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A0CCF6B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87E1809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6CD4C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22BC962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D98E71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3A56B9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E1DD09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vAlign w:val="center"/>
          </w:tcPr>
          <w:p w14:paraId="38D84BCF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vAlign w:val="center"/>
          </w:tcPr>
          <w:p w14:paraId="5CE10FF3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C91547">
              <w:rPr>
                <w:rFonts w:hint="eastAsia"/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12DCF9E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vAlign w:val="center"/>
          </w:tcPr>
          <w:p w14:paraId="1582C149" w14:textId="77777777" w:rsidR="001712FD" w:rsidRPr="001F362B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vAlign w:val="center"/>
          </w:tcPr>
          <w:p w14:paraId="543DBBAD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F55B17D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0C1CDBC4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62BFA2F" w14:textId="5AFF15FA" w:rsidR="001712FD" w:rsidRPr="00414DAE" w:rsidRDefault="00461690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7029BCC1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3B3699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AA3012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030DFC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23C6885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2828658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4689126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3A95149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44441D3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99DE204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8F48D4B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8DD47EA" w14:textId="77777777" w:rsidR="001712FD" w:rsidRPr="00414DAE" w:rsidRDefault="001712FD" w:rsidP="001F0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712FD" w:rsidRPr="00414DAE" w14:paraId="722A1116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A279611" w14:textId="77777777" w:rsidR="001712FD" w:rsidRPr="00414DAE" w:rsidRDefault="001712FD" w:rsidP="001F08E7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BB4D5ED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37FD771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78C4B9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1FA94C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AEBC60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57D7AC7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9DBFE34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07B40FE6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D29989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758F257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A55B7B8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575C597" w14:textId="77777777" w:rsidR="001712FD" w:rsidRPr="00414DAE" w:rsidRDefault="001712FD" w:rsidP="001F08E7">
            <w:pPr>
              <w:pStyle w:val="TAC"/>
              <w:keepNext w:val="0"/>
            </w:pPr>
          </w:p>
        </w:tc>
      </w:tr>
      <w:tr w:rsidR="001712FD" w:rsidRPr="00414DAE" w14:paraId="5B5A9FF9" w14:textId="77777777" w:rsidTr="006E123D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DE7406" w14:textId="77777777" w:rsidR="001712FD" w:rsidRPr="00414DAE" w:rsidRDefault="001712FD" w:rsidP="001F0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tcBorders>
              <w:bottom w:val="single" w:sz="4" w:space="0" w:color="000000"/>
            </w:tcBorders>
            <w:vAlign w:val="center"/>
          </w:tcPr>
          <w:p w14:paraId="3B15EDE9" w14:textId="77777777" w:rsidR="001712FD" w:rsidRDefault="001712FD" w:rsidP="001F0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54D46B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65DF5D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36F276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00867E" w14:textId="77777777" w:rsidR="001712FD" w:rsidRPr="00C91547" w:rsidRDefault="001712FD" w:rsidP="001F08E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34395C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238950FF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65F5008E" w14:textId="77777777" w:rsidR="001712FD" w:rsidRPr="00C91547" w:rsidRDefault="001712FD" w:rsidP="001F08E7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233117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781EE93D" w14:textId="77777777" w:rsidR="001712FD" w:rsidRPr="00C91547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tcBorders>
              <w:bottom w:val="single" w:sz="4" w:space="0" w:color="000000"/>
            </w:tcBorders>
            <w:vAlign w:val="center"/>
          </w:tcPr>
          <w:p w14:paraId="54E6B79B" w14:textId="77777777" w:rsidR="001712FD" w:rsidRPr="001A62FE" w:rsidRDefault="001712FD" w:rsidP="001F0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E9C30" w14:textId="77777777" w:rsidR="001712FD" w:rsidRPr="00414DAE" w:rsidRDefault="001712FD" w:rsidP="001F08E7">
            <w:pPr>
              <w:pStyle w:val="TAC"/>
              <w:keepNext w:val="0"/>
            </w:pPr>
          </w:p>
        </w:tc>
      </w:tr>
    </w:tbl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lastRenderedPageBreak/>
        <w:t>References</w:t>
      </w:r>
    </w:p>
    <w:p w14:paraId="47303672" w14:textId="543CCC29" w:rsidR="007241C8" w:rsidRPr="00852FEE" w:rsidRDefault="002F1914" w:rsidP="00B652A2">
      <w:pPr>
        <w:contextualSpacing/>
        <w:rPr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5E3877">
        <w:rPr>
          <w:sz w:val="22"/>
        </w:rPr>
        <w:t>R4-2011793 WF on UE RF Requirement</w:t>
      </w:r>
      <w:r w:rsidR="005E3877">
        <w:rPr>
          <w:sz w:val="22"/>
        </w:rPr>
        <w:t xml:space="preserve">, </w:t>
      </w:r>
      <w:r w:rsidR="005E3877" w:rsidRPr="005E3877">
        <w:rPr>
          <w:sz w:val="22"/>
        </w:rPr>
        <w:t>Skyworks Solutions Inc., ZTE, Huawei, [Qualcomm]</w:t>
      </w:r>
    </w:p>
    <w:p w14:paraId="1FA599FE" w14:textId="77777777" w:rsidR="002F1914" w:rsidRPr="00125DBD" w:rsidRDefault="002F1914" w:rsidP="002F1914">
      <w:pPr>
        <w:jc w:val="both"/>
        <w:rPr>
          <w:rFonts w:eastAsia="SimSun"/>
          <w:lang w:eastAsia="zh-CN"/>
        </w:rPr>
      </w:pPr>
    </w:p>
    <w:sectPr w:rsidR="002F1914" w:rsidRPr="00125DB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98A2E" w14:textId="77777777" w:rsidR="00AC7244" w:rsidRDefault="00AC7244">
      <w:r>
        <w:separator/>
      </w:r>
    </w:p>
  </w:endnote>
  <w:endnote w:type="continuationSeparator" w:id="0">
    <w:p w14:paraId="52C571FD" w14:textId="77777777" w:rsidR="00AC7244" w:rsidRDefault="00AC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µÈÏß"/>
    <w:charset w:val="86"/>
    <w:family w:val="auto"/>
    <w:pitch w:val="variable"/>
    <w:sig w:usb0="00000287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56FCB" w14:textId="77777777" w:rsidR="001F08E7" w:rsidRDefault="001F08E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A9B0E" w14:textId="77777777" w:rsidR="00AC7244" w:rsidRDefault="00AC7244">
      <w:r>
        <w:separator/>
      </w:r>
    </w:p>
  </w:footnote>
  <w:footnote w:type="continuationSeparator" w:id="0">
    <w:p w14:paraId="594B26B0" w14:textId="77777777" w:rsidR="00AC7244" w:rsidRDefault="00AC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9"/>
  </w:num>
  <w:num w:numId="5">
    <w:abstractNumId w:val="23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21"/>
  </w:num>
  <w:num w:numId="11">
    <w:abstractNumId w:val="24"/>
  </w:num>
  <w:num w:numId="12">
    <w:abstractNumId w:val="15"/>
  </w:num>
  <w:num w:numId="13">
    <w:abstractNumId w:val="25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19"/>
  </w:num>
  <w:num w:numId="20">
    <w:abstractNumId w:val="10"/>
  </w:num>
  <w:num w:numId="21">
    <w:abstractNumId w:val="16"/>
  </w:num>
  <w:num w:numId="22">
    <w:abstractNumId w:val="12"/>
  </w:num>
  <w:num w:numId="23">
    <w:abstractNumId w:val="11"/>
  </w:num>
  <w:num w:numId="24">
    <w:abstractNumId w:val="18"/>
  </w:num>
  <w:num w:numId="25">
    <w:abstractNumId w:val="14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C81A5-F7F5-4BEA-8264-4C31F5A7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146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/>
  <LinksUpToDate>false</LinksUpToDate>
  <CharactersWithSpaces>8449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Hitomi/人見　伸也</cp:lastModifiedBy>
  <cp:revision>8</cp:revision>
  <cp:lastPrinted>2010-01-07T15:23:00Z</cp:lastPrinted>
  <dcterms:created xsi:type="dcterms:W3CDTF">2020-10-23T08:52:00Z</dcterms:created>
  <dcterms:modified xsi:type="dcterms:W3CDTF">2020-10-23T12:06:00Z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